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E7" w:rsidRDefault="00F914E7">
      <w:pPr>
        <w:rPr>
          <w:sz w:val="30"/>
          <w:szCs w:val="30"/>
        </w:rPr>
      </w:pPr>
      <w:bookmarkStart w:id="0" w:name="_GoBack"/>
      <w:bookmarkEnd w:id="0"/>
    </w:p>
    <w:p w:rsidR="00F914E7" w:rsidRDefault="00F914E7">
      <w:pPr>
        <w:rPr>
          <w:sz w:val="30"/>
          <w:szCs w:val="30"/>
        </w:rPr>
      </w:pPr>
    </w:p>
    <w:p w:rsidR="00F914E7" w:rsidRDefault="00F914E7">
      <w:pPr>
        <w:rPr>
          <w:sz w:val="30"/>
          <w:szCs w:val="30"/>
        </w:rPr>
      </w:pPr>
    </w:p>
    <w:p w:rsidR="00F914E7" w:rsidRDefault="00F914E7">
      <w:pPr>
        <w:rPr>
          <w:sz w:val="30"/>
          <w:szCs w:val="30"/>
        </w:rPr>
      </w:pPr>
    </w:p>
    <w:p w:rsidR="00F914E7" w:rsidRDefault="00F914E7">
      <w:pPr>
        <w:rPr>
          <w:sz w:val="30"/>
          <w:szCs w:val="30"/>
        </w:rPr>
      </w:pPr>
    </w:p>
    <w:p w:rsidR="00F914E7" w:rsidRDefault="00F914E7">
      <w:pPr>
        <w:rPr>
          <w:sz w:val="30"/>
          <w:szCs w:val="30"/>
        </w:rPr>
      </w:pPr>
    </w:p>
    <w:p w:rsidR="00F914E7" w:rsidRDefault="00F914E7">
      <w:pPr>
        <w:rPr>
          <w:sz w:val="30"/>
          <w:szCs w:val="30"/>
        </w:rPr>
      </w:pPr>
    </w:p>
    <w:p w:rsidR="00F914E7" w:rsidRDefault="00F914E7">
      <w:pPr>
        <w:rPr>
          <w:sz w:val="30"/>
          <w:szCs w:val="30"/>
        </w:rPr>
      </w:pPr>
    </w:p>
    <w:p w:rsidR="00F914E7" w:rsidRDefault="00F914E7">
      <w:pPr>
        <w:rPr>
          <w:sz w:val="30"/>
          <w:szCs w:val="30"/>
        </w:rPr>
      </w:pPr>
    </w:p>
    <w:p w:rsidR="00F914E7" w:rsidRDefault="00F914E7" w:rsidP="000C749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Об органе официального опубликования</w:t>
      </w:r>
    </w:p>
    <w:p w:rsidR="00F914E7" w:rsidRDefault="00F914E7" w:rsidP="000C749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нормативных </w:t>
      </w:r>
      <w:r w:rsidR="000C749A">
        <w:rPr>
          <w:sz w:val="30"/>
          <w:szCs w:val="30"/>
        </w:rPr>
        <w:t xml:space="preserve">        </w:t>
      </w:r>
      <w:r>
        <w:rPr>
          <w:sz w:val="30"/>
          <w:szCs w:val="30"/>
        </w:rPr>
        <w:t>правовых</w:t>
      </w:r>
      <w:r w:rsidR="000C749A">
        <w:rPr>
          <w:sz w:val="30"/>
          <w:szCs w:val="30"/>
        </w:rPr>
        <w:t xml:space="preserve">           </w:t>
      </w:r>
      <w:r>
        <w:rPr>
          <w:sz w:val="30"/>
          <w:szCs w:val="30"/>
        </w:rPr>
        <w:t xml:space="preserve"> актов</w:t>
      </w:r>
    </w:p>
    <w:p w:rsidR="000C749A" w:rsidRDefault="00F914E7" w:rsidP="000C749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Новоселковского </w:t>
      </w:r>
      <w:r w:rsidR="000C749A">
        <w:rPr>
          <w:sz w:val="30"/>
          <w:szCs w:val="30"/>
        </w:rPr>
        <w:t xml:space="preserve">                      </w:t>
      </w:r>
      <w:r>
        <w:rPr>
          <w:sz w:val="30"/>
          <w:szCs w:val="30"/>
        </w:rPr>
        <w:t>сельского</w:t>
      </w:r>
      <w:r w:rsidR="000C749A">
        <w:rPr>
          <w:sz w:val="30"/>
          <w:szCs w:val="30"/>
        </w:rPr>
        <w:t xml:space="preserve"> </w:t>
      </w:r>
    </w:p>
    <w:p w:rsidR="00F914E7" w:rsidRDefault="00F914E7" w:rsidP="000C749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исполнительного комитета </w:t>
      </w:r>
    </w:p>
    <w:p w:rsidR="00F914E7" w:rsidRDefault="00F914E7">
      <w:pPr>
        <w:rPr>
          <w:sz w:val="30"/>
          <w:szCs w:val="30"/>
        </w:rPr>
      </w:pPr>
    </w:p>
    <w:p w:rsidR="00F072FC" w:rsidRDefault="00F914E7" w:rsidP="00F072F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подпункта 1.5 пункта 1 Декрета Президента Ре6спублики Беларусь от 24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30"/>
            <w:szCs w:val="30"/>
          </w:rPr>
          <w:t>2012 г</w:t>
        </w:r>
      </w:smartTag>
      <w:r>
        <w:rPr>
          <w:sz w:val="30"/>
          <w:szCs w:val="30"/>
        </w:rPr>
        <w:t xml:space="preserve">. №3 </w:t>
      </w:r>
      <w:r w:rsidR="00F072FC">
        <w:rPr>
          <w:sz w:val="30"/>
          <w:szCs w:val="30"/>
        </w:rPr>
        <w:t>«</w:t>
      </w:r>
      <w:r>
        <w:rPr>
          <w:sz w:val="30"/>
          <w:szCs w:val="30"/>
        </w:rPr>
        <w:t>О некоторых вопросах опубликования и вступления в силу правовых актов Республики Беларусь</w:t>
      </w:r>
      <w:r w:rsidR="00F072FC">
        <w:rPr>
          <w:sz w:val="30"/>
          <w:szCs w:val="30"/>
        </w:rPr>
        <w:t>»</w:t>
      </w:r>
      <w:r>
        <w:rPr>
          <w:sz w:val="30"/>
          <w:szCs w:val="30"/>
        </w:rPr>
        <w:t xml:space="preserve"> Новоселковский сельский исполнительный комитет РЕШИЛ:</w:t>
      </w:r>
    </w:p>
    <w:p w:rsidR="00F072FC" w:rsidRDefault="00F914E7" w:rsidP="00F072F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F072FC">
        <w:rPr>
          <w:sz w:val="30"/>
          <w:szCs w:val="30"/>
        </w:rPr>
        <w:t> </w:t>
      </w:r>
      <w:r>
        <w:rPr>
          <w:sz w:val="30"/>
          <w:szCs w:val="30"/>
        </w:rPr>
        <w:t>Определить органом официального опубликования нормативных правовых актов Новоселковского сельского исполнительного комитета:</w:t>
      </w:r>
    </w:p>
    <w:p w:rsidR="00F072FC" w:rsidRDefault="00F072FC" w:rsidP="00F072F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районную газету «</w:t>
      </w:r>
      <w:r w:rsidR="00F914E7">
        <w:rPr>
          <w:sz w:val="30"/>
          <w:szCs w:val="30"/>
        </w:rPr>
        <w:t>Нясв</w:t>
      </w:r>
      <w:r>
        <w:rPr>
          <w:sz w:val="30"/>
          <w:szCs w:val="30"/>
          <w:lang w:val="be-BY"/>
        </w:rPr>
        <w:t>і</w:t>
      </w:r>
      <w:r w:rsidR="00F914E7">
        <w:rPr>
          <w:sz w:val="30"/>
          <w:szCs w:val="30"/>
        </w:rPr>
        <w:t>жск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я нав</w:t>
      </w:r>
      <w:r>
        <w:rPr>
          <w:sz w:val="30"/>
          <w:szCs w:val="30"/>
          <w:lang w:val="be-BY"/>
        </w:rPr>
        <w:t>і</w:t>
      </w:r>
      <w:r w:rsidR="00F914E7">
        <w:rPr>
          <w:sz w:val="30"/>
          <w:szCs w:val="30"/>
        </w:rPr>
        <w:t>ны</w:t>
      </w:r>
      <w:r>
        <w:rPr>
          <w:sz w:val="30"/>
          <w:szCs w:val="30"/>
        </w:rPr>
        <w:t>»</w:t>
      </w:r>
      <w:r w:rsidR="00F914E7">
        <w:rPr>
          <w:sz w:val="30"/>
          <w:szCs w:val="30"/>
        </w:rPr>
        <w:t>:</w:t>
      </w:r>
    </w:p>
    <w:p w:rsidR="00F072FC" w:rsidRDefault="00F914E7" w:rsidP="00F072F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сайт Несвижского районного исполнительного комитета.</w:t>
      </w:r>
    </w:p>
    <w:p w:rsidR="00F914E7" w:rsidRDefault="00F914E7" w:rsidP="00F072F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F072FC">
        <w:rPr>
          <w:sz w:val="30"/>
          <w:szCs w:val="30"/>
        </w:rPr>
        <w:t> </w:t>
      </w:r>
      <w:r>
        <w:rPr>
          <w:sz w:val="30"/>
          <w:szCs w:val="30"/>
        </w:rPr>
        <w:t xml:space="preserve">Настоящее решение  вступает в силу </w:t>
      </w:r>
      <w:r w:rsidR="00F072FC">
        <w:rPr>
          <w:sz w:val="30"/>
          <w:szCs w:val="30"/>
        </w:rPr>
        <w:t>после его</w:t>
      </w:r>
      <w:r>
        <w:rPr>
          <w:sz w:val="30"/>
          <w:szCs w:val="30"/>
        </w:rPr>
        <w:t xml:space="preserve"> официального опубликования.</w:t>
      </w:r>
    </w:p>
    <w:p w:rsidR="00F914E7" w:rsidRDefault="00F914E7" w:rsidP="000C749A">
      <w:pPr>
        <w:jc w:val="both"/>
        <w:rPr>
          <w:sz w:val="30"/>
          <w:szCs w:val="30"/>
        </w:rPr>
      </w:pPr>
    </w:p>
    <w:p w:rsidR="00F914E7" w:rsidRDefault="00F914E7" w:rsidP="000C749A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                                                            В.В.Захарченя</w:t>
      </w:r>
    </w:p>
    <w:p w:rsidR="00F914E7" w:rsidRDefault="00F914E7" w:rsidP="000C749A">
      <w:pPr>
        <w:jc w:val="both"/>
        <w:rPr>
          <w:sz w:val="30"/>
          <w:szCs w:val="30"/>
        </w:rPr>
      </w:pPr>
    </w:p>
    <w:p w:rsidR="00F914E7" w:rsidRDefault="00F914E7" w:rsidP="000C749A">
      <w:pPr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                                               С.К.Урбан</w:t>
      </w:r>
    </w:p>
    <w:p w:rsidR="00F914E7" w:rsidRDefault="00F914E7">
      <w:pPr>
        <w:rPr>
          <w:sz w:val="30"/>
          <w:szCs w:val="30"/>
        </w:rPr>
      </w:pPr>
    </w:p>
    <w:p w:rsidR="00F914E7" w:rsidRDefault="00F914E7">
      <w:pPr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F914E7" w:rsidRDefault="00F914E7">
      <w:pPr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</w:p>
    <w:p w:rsidR="00F914E7" w:rsidRDefault="00F914E7">
      <w:pPr>
        <w:rPr>
          <w:sz w:val="30"/>
          <w:szCs w:val="30"/>
        </w:rPr>
      </w:pPr>
      <w:r>
        <w:rPr>
          <w:sz w:val="30"/>
          <w:szCs w:val="30"/>
        </w:rPr>
        <w:t>Несвижского районного</w:t>
      </w:r>
    </w:p>
    <w:p w:rsidR="00F914E7" w:rsidRDefault="00F914E7">
      <w:pPr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:rsidR="00F914E7" w:rsidRDefault="00F914E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И.И.Крупко</w:t>
      </w:r>
    </w:p>
    <w:p w:rsidR="00F072FC" w:rsidRDefault="00F072FC">
      <w:pPr>
        <w:rPr>
          <w:sz w:val="30"/>
          <w:szCs w:val="30"/>
        </w:rPr>
      </w:pPr>
    </w:p>
    <w:p w:rsidR="007E649F" w:rsidRDefault="00F072FC">
      <w:pPr>
        <w:rPr>
          <w:sz w:val="30"/>
          <w:szCs w:val="30"/>
        </w:rPr>
      </w:pPr>
      <w:r>
        <w:rPr>
          <w:sz w:val="30"/>
          <w:szCs w:val="30"/>
        </w:rPr>
        <w:t>17.08.2012</w:t>
      </w:r>
    </w:p>
    <w:p w:rsidR="00F072FC" w:rsidRDefault="00F072FC">
      <w:pPr>
        <w:rPr>
          <w:sz w:val="30"/>
          <w:szCs w:val="30"/>
        </w:rPr>
      </w:pPr>
    </w:p>
    <w:p w:rsidR="00F072FC" w:rsidRDefault="00F072FC">
      <w:pPr>
        <w:rPr>
          <w:sz w:val="30"/>
          <w:szCs w:val="30"/>
        </w:rPr>
      </w:pPr>
    </w:p>
    <w:p w:rsidR="007E649F" w:rsidRDefault="007E649F">
      <w:pPr>
        <w:rPr>
          <w:sz w:val="30"/>
          <w:szCs w:val="30"/>
        </w:rPr>
      </w:pPr>
    </w:p>
    <w:p w:rsidR="007E649F" w:rsidRDefault="007E649F">
      <w:pPr>
        <w:rPr>
          <w:sz w:val="30"/>
          <w:szCs w:val="30"/>
        </w:rPr>
      </w:pPr>
    </w:p>
    <w:p w:rsidR="007E649F" w:rsidRDefault="007E649F">
      <w:pPr>
        <w:rPr>
          <w:sz w:val="30"/>
          <w:szCs w:val="30"/>
        </w:rPr>
      </w:pPr>
    </w:p>
    <w:p w:rsidR="007E649F" w:rsidRDefault="007E649F">
      <w:pPr>
        <w:rPr>
          <w:sz w:val="30"/>
          <w:szCs w:val="30"/>
        </w:rPr>
      </w:pPr>
    </w:p>
    <w:p w:rsidR="007E649F" w:rsidRDefault="007E649F">
      <w:pPr>
        <w:rPr>
          <w:sz w:val="30"/>
          <w:szCs w:val="30"/>
        </w:rPr>
      </w:pPr>
    </w:p>
    <w:p w:rsidR="00F072FC" w:rsidRDefault="00F072FC">
      <w:pPr>
        <w:rPr>
          <w:sz w:val="30"/>
          <w:szCs w:val="30"/>
        </w:rPr>
      </w:pPr>
    </w:p>
    <w:p w:rsidR="00F072FC" w:rsidRDefault="00F072FC">
      <w:pPr>
        <w:rPr>
          <w:sz w:val="30"/>
          <w:szCs w:val="30"/>
        </w:rPr>
      </w:pPr>
    </w:p>
    <w:p w:rsidR="00F072FC" w:rsidRDefault="00F072FC">
      <w:pPr>
        <w:rPr>
          <w:sz w:val="30"/>
          <w:szCs w:val="30"/>
        </w:rPr>
      </w:pPr>
    </w:p>
    <w:p w:rsidR="00F072FC" w:rsidRDefault="00F072FC">
      <w:pPr>
        <w:rPr>
          <w:sz w:val="30"/>
          <w:szCs w:val="30"/>
        </w:rPr>
      </w:pPr>
    </w:p>
    <w:p w:rsidR="00F072FC" w:rsidRDefault="00F072FC">
      <w:pPr>
        <w:rPr>
          <w:sz w:val="30"/>
          <w:szCs w:val="30"/>
        </w:rPr>
      </w:pPr>
    </w:p>
    <w:p w:rsidR="007E649F" w:rsidRDefault="007E649F">
      <w:pPr>
        <w:rPr>
          <w:sz w:val="30"/>
          <w:szCs w:val="30"/>
        </w:rPr>
      </w:pPr>
    </w:p>
    <w:p w:rsidR="007E649F" w:rsidRDefault="007E649F">
      <w:pPr>
        <w:rPr>
          <w:sz w:val="30"/>
          <w:szCs w:val="30"/>
        </w:rPr>
      </w:pPr>
    </w:p>
    <w:p w:rsidR="007E649F" w:rsidRDefault="007E649F" w:rsidP="000C749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Об органе официального </w:t>
      </w:r>
      <w:r w:rsidR="000C749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опубликования </w:t>
      </w:r>
    </w:p>
    <w:p w:rsidR="007E649F" w:rsidRDefault="007E649F" w:rsidP="000C749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нормативных </w:t>
      </w:r>
      <w:r w:rsidR="000C749A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правовых </w:t>
      </w:r>
      <w:r w:rsidR="000C749A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>актов</w:t>
      </w:r>
    </w:p>
    <w:p w:rsidR="007E649F" w:rsidRDefault="007E649F" w:rsidP="000C749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Новоселковского </w:t>
      </w:r>
      <w:r w:rsidR="000C749A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сельского </w:t>
      </w:r>
      <w:r w:rsidR="000C749A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Совета </w:t>
      </w:r>
    </w:p>
    <w:p w:rsidR="007E649F" w:rsidRDefault="007E649F" w:rsidP="000C749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депутатов и решений, принятых сельским</w:t>
      </w:r>
    </w:p>
    <w:p w:rsidR="007E649F" w:rsidRDefault="007E649F" w:rsidP="000C749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референдумом</w:t>
      </w:r>
    </w:p>
    <w:p w:rsidR="007E649F" w:rsidRDefault="007E649F">
      <w:pPr>
        <w:rPr>
          <w:sz w:val="30"/>
          <w:szCs w:val="30"/>
        </w:rPr>
      </w:pPr>
    </w:p>
    <w:p w:rsidR="00F072FC" w:rsidRDefault="007E649F" w:rsidP="00F072F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подпункта 1.5 пункта 1 Декрета Президента Республики Беларусь от 24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30"/>
            <w:szCs w:val="30"/>
          </w:rPr>
          <w:t>2012 г</w:t>
        </w:r>
      </w:smartTag>
      <w:r w:rsidR="00F072FC">
        <w:rPr>
          <w:sz w:val="30"/>
          <w:szCs w:val="30"/>
        </w:rPr>
        <w:t xml:space="preserve"> №3 «</w:t>
      </w:r>
      <w:r>
        <w:rPr>
          <w:sz w:val="30"/>
          <w:szCs w:val="30"/>
        </w:rPr>
        <w:t>О некоторых вопросах опубликования и вступления в силу правовых актов Республики Беларусь</w:t>
      </w:r>
      <w:r w:rsidR="00F072FC">
        <w:rPr>
          <w:sz w:val="30"/>
          <w:szCs w:val="30"/>
        </w:rPr>
        <w:t>»</w:t>
      </w:r>
      <w:r>
        <w:rPr>
          <w:sz w:val="30"/>
          <w:szCs w:val="30"/>
        </w:rPr>
        <w:t xml:space="preserve">  Новоселковский сельский Совет депутатов РЕШИЛ:</w:t>
      </w:r>
    </w:p>
    <w:p w:rsidR="00F072FC" w:rsidRDefault="000C749A" w:rsidP="00F072F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proofErr w:type="gramStart"/>
      <w:r w:rsidR="00F072FC">
        <w:rPr>
          <w:sz w:val="30"/>
          <w:szCs w:val="30"/>
        </w:rPr>
        <w:t> </w:t>
      </w:r>
      <w:r>
        <w:rPr>
          <w:sz w:val="30"/>
          <w:szCs w:val="30"/>
        </w:rPr>
        <w:t>О</w:t>
      </w:r>
      <w:proofErr w:type="gramEnd"/>
      <w:r>
        <w:rPr>
          <w:sz w:val="30"/>
          <w:szCs w:val="30"/>
        </w:rPr>
        <w:t>пределить органом официального опубликования нормативных правовых актов Новоселковского сельского Совета депутатов и решений, принятых сельским референдумом:</w:t>
      </w:r>
    </w:p>
    <w:p w:rsidR="00F072FC" w:rsidRDefault="00F072FC" w:rsidP="00F072F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районную газету «</w:t>
      </w:r>
      <w:r w:rsidR="000C749A">
        <w:rPr>
          <w:sz w:val="30"/>
          <w:szCs w:val="30"/>
        </w:rPr>
        <w:t>Нясв</w:t>
      </w:r>
      <w:r>
        <w:rPr>
          <w:sz w:val="30"/>
          <w:szCs w:val="30"/>
          <w:lang w:val="be-BY"/>
        </w:rPr>
        <w:t>і</w:t>
      </w:r>
      <w:r w:rsidR="000C749A">
        <w:rPr>
          <w:sz w:val="30"/>
          <w:szCs w:val="30"/>
        </w:rPr>
        <w:t>жск</w:t>
      </w:r>
      <w:r>
        <w:rPr>
          <w:sz w:val="30"/>
          <w:szCs w:val="30"/>
          <w:lang w:val="be-BY"/>
        </w:rPr>
        <w:t>і</w:t>
      </w:r>
      <w:r w:rsidR="000C749A">
        <w:rPr>
          <w:sz w:val="30"/>
          <w:szCs w:val="30"/>
        </w:rPr>
        <w:t>я нав</w:t>
      </w:r>
      <w:r>
        <w:rPr>
          <w:sz w:val="30"/>
          <w:szCs w:val="30"/>
          <w:lang w:val="be-BY"/>
        </w:rPr>
        <w:t>і</w:t>
      </w:r>
      <w:r w:rsidR="000C749A">
        <w:rPr>
          <w:sz w:val="30"/>
          <w:szCs w:val="30"/>
        </w:rPr>
        <w:t>ны</w:t>
      </w:r>
      <w:r>
        <w:rPr>
          <w:sz w:val="30"/>
          <w:szCs w:val="30"/>
        </w:rPr>
        <w:t>»</w:t>
      </w:r>
      <w:r w:rsidR="000C749A">
        <w:rPr>
          <w:sz w:val="30"/>
          <w:szCs w:val="30"/>
        </w:rPr>
        <w:t>;</w:t>
      </w:r>
    </w:p>
    <w:p w:rsidR="00F072FC" w:rsidRDefault="000C749A" w:rsidP="00F072F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сайт Несвижского районного исполнительного комитета.</w:t>
      </w:r>
    </w:p>
    <w:p w:rsidR="000C749A" w:rsidRDefault="000C749A" w:rsidP="00F072F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F072FC">
        <w:rPr>
          <w:sz w:val="30"/>
          <w:szCs w:val="30"/>
        </w:rPr>
        <w:t> </w:t>
      </w:r>
      <w:r>
        <w:rPr>
          <w:sz w:val="30"/>
          <w:szCs w:val="30"/>
        </w:rPr>
        <w:t>Нас</w:t>
      </w:r>
      <w:r w:rsidR="00F072FC">
        <w:rPr>
          <w:sz w:val="30"/>
          <w:szCs w:val="30"/>
        </w:rPr>
        <w:t>тоящее решение вступает в силу после его</w:t>
      </w:r>
      <w:r>
        <w:rPr>
          <w:sz w:val="30"/>
          <w:szCs w:val="30"/>
        </w:rPr>
        <w:t xml:space="preserve"> официального опубликования.</w:t>
      </w:r>
    </w:p>
    <w:p w:rsidR="000C749A" w:rsidRDefault="000C749A" w:rsidP="000C749A">
      <w:pPr>
        <w:jc w:val="both"/>
        <w:rPr>
          <w:sz w:val="30"/>
          <w:szCs w:val="30"/>
        </w:rPr>
      </w:pPr>
    </w:p>
    <w:p w:rsidR="000C749A" w:rsidRDefault="000C749A" w:rsidP="000C749A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                                                                В.В.Захарченя</w:t>
      </w:r>
    </w:p>
    <w:p w:rsidR="000C749A" w:rsidRDefault="000C749A" w:rsidP="000C749A">
      <w:pPr>
        <w:jc w:val="both"/>
        <w:rPr>
          <w:sz w:val="30"/>
          <w:szCs w:val="30"/>
        </w:rPr>
      </w:pPr>
    </w:p>
    <w:p w:rsidR="000C749A" w:rsidRDefault="000C749A" w:rsidP="000C749A">
      <w:pPr>
        <w:jc w:val="both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0C749A" w:rsidRDefault="000C749A" w:rsidP="000C749A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</w:p>
    <w:p w:rsidR="000C749A" w:rsidRDefault="000C749A" w:rsidP="000C749A">
      <w:pPr>
        <w:jc w:val="both"/>
        <w:rPr>
          <w:sz w:val="30"/>
          <w:szCs w:val="30"/>
        </w:rPr>
      </w:pPr>
      <w:r>
        <w:rPr>
          <w:sz w:val="30"/>
          <w:szCs w:val="30"/>
        </w:rPr>
        <w:t>Несвижского районного</w:t>
      </w:r>
    </w:p>
    <w:p w:rsidR="000C749A" w:rsidRDefault="000C749A" w:rsidP="000C749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исполнительного комитета     </w:t>
      </w:r>
    </w:p>
    <w:p w:rsidR="000C749A" w:rsidRDefault="000C749A" w:rsidP="000C749A">
      <w:pPr>
        <w:tabs>
          <w:tab w:val="left" w:pos="1696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И.И.Крупко</w:t>
      </w:r>
    </w:p>
    <w:p w:rsidR="00F072FC" w:rsidRDefault="00F072FC" w:rsidP="000C749A">
      <w:pPr>
        <w:tabs>
          <w:tab w:val="left" w:pos="1696"/>
        </w:tabs>
        <w:jc w:val="both"/>
        <w:rPr>
          <w:sz w:val="30"/>
          <w:szCs w:val="30"/>
        </w:rPr>
      </w:pPr>
    </w:p>
    <w:p w:rsidR="00F072FC" w:rsidRDefault="00F072FC" w:rsidP="000C749A">
      <w:pPr>
        <w:tabs>
          <w:tab w:val="left" w:pos="1696"/>
        </w:tabs>
        <w:jc w:val="both"/>
        <w:rPr>
          <w:sz w:val="30"/>
          <w:szCs w:val="30"/>
        </w:rPr>
      </w:pPr>
      <w:r>
        <w:rPr>
          <w:sz w:val="30"/>
          <w:szCs w:val="30"/>
        </w:rPr>
        <w:t>17.08.2012</w:t>
      </w:r>
    </w:p>
    <w:p w:rsidR="000C749A" w:rsidRPr="000C749A" w:rsidRDefault="005953CF" w:rsidP="000C749A">
      <w:pPr>
        <w:tabs>
          <w:tab w:val="left" w:pos="1696"/>
        </w:tabs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sectPr w:rsidR="000C749A" w:rsidRPr="000C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E7"/>
    <w:rsid w:val="000C749A"/>
    <w:rsid w:val="002A79D3"/>
    <w:rsid w:val="005953CF"/>
    <w:rsid w:val="007E649F"/>
    <w:rsid w:val="00880312"/>
    <w:rsid w:val="00F072FC"/>
    <w:rsid w:val="00F9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1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1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органе официального опубликования</vt:lpstr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органе официального опубликования</dc:title>
  <dc:creator>Урбан</dc:creator>
  <cp:lastModifiedBy>Казимирский Евгений Владимирович</cp:lastModifiedBy>
  <cp:revision>2</cp:revision>
  <cp:lastPrinted>2012-09-04T07:18:00Z</cp:lastPrinted>
  <dcterms:created xsi:type="dcterms:W3CDTF">2022-08-18T13:01:00Z</dcterms:created>
  <dcterms:modified xsi:type="dcterms:W3CDTF">2022-08-18T13:01:00Z</dcterms:modified>
</cp:coreProperties>
</file>