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3B" w:rsidRDefault="001F3F3B" w:rsidP="000B3DB1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Об изменении подхода к предоставлению досрочной пенсии                                                                                                     </w:t>
      </w:r>
    </w:p>
    <w:p w:rsidR="001F3F3B" w:rsidRDefault="001F3F3B" w:rsidP="000B3DB1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1F3F3B" w:rsidRDefault="001F3F3B" w:rsidP="0031396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CE015C">
        <w:rPr>
          <w:rFonts w:ascii="Times New Roman" w:hAnsi="Times New Roman"/>
          <w:b/>
          <w:sz w:val="30"/>
          <w:szCs w:val="30"/>
        </w:rPr>
        <w:t>17</w:t>
      </w:r>
      <w:r>
        <w:rPr>
          <w:rFonts w:ascii="Times New Roman" w:hAnsi="Times New Roman"/>
          <w:b/>
          <w:sz w:val="30"/>
          <w:szCs w:val="30"/>
        </w:rPr>
        <w:t>.01.</w:t>
      </w:r>
      <w:r w:rsidRPr="00CE015C">
        <w:rPr>
          <w:rFonts w:ascii="Times New Roman" w:hAnsi="Times New Roman"/>
          <w:b/>
          <w:sz w:val="30"/>
          <w:szCs w:val="30"/>
        </w:rPr>
        <w:t>2020 Президентом Республики Беларусь подписан Указ</w:t>
      </w:r>
      <w:r>
        <w:rPr>
          <w:rFonts w:ascii="Times New Roman" w:hAnsi="Times New Roman"/>
          <w:b/>
          <w:sz w:val="30"/>
          <w:szCs w:val="30"/>
        </w:rPr>
        <w:t xml:space="preserve">           </w:t>
      </w:r>
      <w:r w:rsidRPr="00CE015C">
        <w:rPr>
          <w:rFonts w:ascii="Times New Roman" w:hAnsi="Times New Roman"/>
          <w:b/>
          <w:sz w:val="30"/>
          <w:szCs w:val="30"/>
        </w:rPr>
        <w:t xml:space="preserve"> № 15 «Об изменении указов Президента Республики Беларусь»</w:t>
      </w:r>
      <w:r>
        <w:rPr>
          <w:rFonts w:ascii="Times New Roman" w:hAnsi="Times New Roman"/>
          <w:b/>
          <w:sz w:val="30"/>
          <w:szCs w:val="30"/>
        </w:rPr>
        <w:t>.</w:t>
      </w:r>
    </w:p>
    <w:p w:rsidR="001F3F3B" w:rsidRPr="0063583A" w:rsidRDefault="001F3F3B" w:rsidP="00850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63583A">
        <w:rPr>
          <w:rFonts w:ascii="Times New Roman" w:hAnsi="Times New Roman"/>
          <w:color w:val="000000"/>
          <w:sz w:val="30"/>
          <w:szCs w:val="30"/>
        </w:rPr>
        <w:t>Указом предусматривается предоставление дополнительных пенсионных гарантий отдельным категориям работников, занятых на работах с особыми условиями труда и отдельными видами профессиональной деятельности</w:t>
      </w:r>
      <w:r>
        <w:rPr>
          <w:rFonts w:ascii="Times New Roman" w:hAnsi="Times New Roman"/>
          <w:color w:val="000000"/>
          <w:sz w:val="30"/>
          <w:szCs w:val="30"/>
        </w:rPr>
        <w:t xml:space="preserve"> (это работники сельского хозяйства – трактористы-машинисты, операторы машинного доения, городского транспорта, медицинские и педагогические работники и др.)</w:t>
      </w:r>
      <w:r w:rsidRPr="0063583A">
        <w:rPr>
          <w:rFonts w:ascii="Times New Roman" w:hAnsi="Times New Roman"/>
          <w:color w:val="000000"/>
          <w:sz w:val="30"/>
          <w:szCs w:val="30"/>
        </w:rPr>
        <w:t>.</w:t>
      </w:r>
    </w:p>
    <w:p w:rsidR="001F3F3B" w:rsidRDefault="001F3F3B" w:rsidP="003139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С принятием Указа № 15, работникам с длительным стажем работы в особых условиях труда, выработавшим до 1 января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color w:val="000000"/>
            <w:sz w:val="30"/>
            <w:szCs w:val="30"/>
          </w:rPr>
          <w:t>2009 г</w:t>
        </w:r>
      </w:smartTag>
      <w:r>
        <w:rPr>
          <w:rFonts w:ascii="Times New Roman" w:hAnsi="Times New Roman"/>
          <w:color w:val="000000"/>
          <w:sz w:val="30"/>
          <w:szCs w:val="30"/>
        </w:rPr>
        <w:t>. не менее половины требуемого полного специального (льготного) стажа, предоставляется право на назначение досрочной пенсии по возрасту за работу с особыми условиями труда или пенсии за выслугу лет по Закону Республики Беларусь «О пенсионном обеспечении» (статьи 12, 13, 15 или статьи 47-49, 49-2 соответственно).</w:t>
      </w:r>
    </w:p>
    <w:p w:rsidR="001F3F3B" w:rsidRDefault="001F3F3B" w:rsidP="003139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91B25">
        <w:rPr>
          <w:rFonts w:ascii="Times New Roman" w:hAnsi="Times New Roman"/>
          <w:sz w:val="30"/>
          <w:szCs w:val="30"/>
        </w:rPr>
        <w:t xml:space="preserve">Учитывая вышеизложенное, лица, </w:t>
      </w:r>
      <w:r>
        <w:rPr>
          <w:rFonts w:ascii="Times New Roman" w:hAnsi="Times New Roman"/>
          <w:sz w:val="30"/>
          <w:szCs w:val="30"/>
        </w:rPr>
        <w:t xml:space="preserve">которые </w:t>
      </w:r>
      <w:r w:rsidRPr="00E91B25">
        <w:rPr>
          <w:rFonts w:ascii="Times New Roman" w:hAnsi="Times New Roman"/>
          <w:sz w:val="30"/>
          <w:szCs w:val="30"/>
        </w:rPr>
        <w:t>отработа</w:t>
      </w:r>
      <w:r>
        <w:rPr>
          <w:rFonts w:ascii="Times New Roman" w:hAnsi="Times New Roman"/>
          <w:sz w:val="30"/>
          <w:szCs w:val="30"/>
        </w:rPr>
        <w:t>ли</w:t>
      </w:r>
      <w:r w:rsidRPr="00E91B25">
        <w:rPr>
          <w:rFonts w:ascii="Times New Roman" w:hAnsi="Times New Roman"/>
          <w:sz w:val="30"/>
          <w:szCs w:val="30"/>
        </w:rPr>
        <w:t xml:space="preserve"> до </w:t>
      </w:r>
      <w:r>
        <w:rPr>
          <w:rFonts w:ascii="Times New Roman" w:hAnsi="Times New Roman"/>
          <w:sz w:val="30"/>
          <w:szCs w:val="30"/>
        </w:rPr>
        <w:t>0</w:t>
      </w:r>
      <w:r w:rsidRPr="00E91B25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.01.</w:t>
      </w:r>
      <w:r w:rsidRPr="00E91B25">
        <w:rPr>
          <w:rFonts w:ascii="Times New Roman" w:hAnsi="Times New Roman"/>
          <w:sz w:val="30"/>
          <w:szCs w:val="30"/>
        </w:rPr>
        <w:t>2009</w:t>
      </w:r>
      <w:r>
        <w:rPr>
          <w:rFonts w:ascii="Times New Roman" w:hAnsi="Times New Roman"/>
          <w:sz w:val="30"/>
          <w:szCs w:val="30"/>
        </w:rPr>
        <w:t xml:space="preserve"> г.</w:t>
      </w:r>
      <w:r w:rsidRPr="00E91B25">
        <w:rPr>
          <w:rFonts w:ascii="Times New Roman" w:hAnsi="Times New Roman"/>
          <w:sz w:val="30"/>
          <w:szCs w:val="30"/>
        </w:rPr>
        <w:t xml:space="preserve"> не менее половины требуемого </w:t>
      </w:r>
      <w:r>
        <w:rPr>
          <w:rFonts w:ascii="Times New Roman" w:hAnsi="Times New Roman"/>
          <w:sz w:val="30"/>
          <w:szCs w:val="30"/>
        </w:rPr>
        <w:t xml:space="preserve">полного </w:t>
      </w:r>
      <w:r w:rsidRPr="00E91B25">
        <w:rPr>
          <w:rFonts w:ascii="Times New Roman" w:hAnsi="Times New Roman"/>
          <w:sz w:val="30"/>
          <w:szCs w:val="30"/>
        </w:rPr>
        <w:t>льготного стажа, будут иметь право на назначение досрочной льготной пенсии в общей пенсионной системе взамен досрочной профессиональной пенсии в системе профессионального пенсионного страхования.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1F3F3B" w:rsidRPr="00DD6971" w:rsidRDefault="001F3F3B" w:rsidP="00E9641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0"/>
          <w:szCs w:val="30"/>
        </w:rPr>
      </w:pPr>
      <w:r w:rsidRPr="00DD6971">
        <w:rPr>
          <w:rFonts w:ascii="Times New Roman" w:hAnsi="Times New Roman"/>
          <w:i/>
          <w:color w:val="000000"/>
          <w:sz w:val="30"/>
          <w:szCs w:val="30"/>
        </w:rPr>
        <w:t xml:space="preserve">Справочно: С </w:t>
      </w:r>
      <w:r>
        <w:rPr>
          <w:rFonts w:ascii="Times New Roman" w:hAnsi="Times New Roman"/>
          <w:i/>
          <w:color w:val="000000"/>
          <w:sz w:val="30"/>
          <w:szCs w:val="30"/>
        </w:rPr>
        <w:t>0</w:t>
      </w:r>
      <w:r w:rsidRPr="00DD6971">
        <w:rPr>
          <w:rFonts w:ascii="Times New Roman" w:hAnsi="Times New Roman"/>
          <w:i/>
          <w:color w:val="000000"/>
          <w:sz w:val="30"/>
          <w:szCs w:val="30"/>
        </w:rPr>
        <w:t>1</w:t>
      </w:r>
      <w:r>
        <w:rPr>
          <w:rFonts w:ascii="Times New Roman" w:hAnsi="Times New Roman"/>
          <w:i/>
          <w:color w:val="000000"/>
          <w:sz w:val="30"/>
          <w:szCs w:val="30"/>
        </w:rPr>
        <w:t>.01.</w:t>
      </w:r>
      <w:r w:rsidRPr="00DD6971">
        <w:rPr>
          <w:rFonts w:ascii="Times New Roman" w:hAnsi="Times New Roman"/>
          <w:i/>
          <w:color w:val="000000"/>
          <w:sz w:val="30"/>
          <w:szCs w:val="30"/>
        </w:rPr>
        <w:t xml:space="preserve">2009 в </w:t>
      </w:r>
      <w:r>
        <w:rPr>
          <w:rFonts w:ascii="Times New Roman" w:hAnsi="Times New Roman"/>
          <w:i/>
          <w:color w:val="000000"/>
          <w:sz w:val="30"/>
          <w:szCs w:val="30"/>
        </w:rPr>
        <w:t>Р</w:t>
      </w:r>
      <w:r w:rsidRPr="00DD6971">
        <w:rPr>
          <w:rFonts w:ascii="Times New Roman" w:hAnsi="Times New Roman"/>
          <w:i/>
          <w:color w:val="000000"/>
          <w:sz w:val="30"/>
          <w:szCs w:val="30"/>
        </w:rPr>
        <w:t xml:space="preserve">еспублике </w:t>
      </w:r>
      <w:r>
        <w:rPr>
          <w:rFonts w:ascii="Times New Roman" w:hAnsi="Times New Roman"/>
          <w:i/>
          <w:color w:val="000000"/>
          <w:sz w:val="30"/>
          <w:szCs w:val="30"/>
        </w:rPr>
        <w:t xml:space="preserve">Беларусь </w:t>
      </w:r>
      <w:r w:rsidRPr="00DD6971">
        <w:rPr>
          <w:rFonts w:ascii="Times New Roman" w:hAnsi="Times New Roman"/>
          <w:i/>
          <w:color w:val="000000"/>
          <w:sz w:val="30"/>
          <w:szCs w:val="30"/>
        </w:rPr>
        <w:t>действует система профессионального пенсионного страхования работников, занятых            в особых условиях труда (Закон Республики Беларусь                                   «О профессиональном пенсионном страховании»). В основе системы лежит принцип предварительного накопления средств на выплату профессиональных пенсий.</w:t>
      </w:r>
    </w:p>
    <w:p w:rsidR="001F3F3B" w:rsidRPr="00DD6971" w:rsidRDefault="001F3F3B" w:rsidP="00E9641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0"/>
          <w:szCs w:val="30"/>
        </w:rPr>
      </w:pPr>
      <w:r w:rsidRPr="00DD6971">
        <w:rPr>
          <w:rFonts w:ascii="Times New Roman" w:hAnsi="Times New Roman"/>
          <w:i/>
          <w:color w:val="000000"/>
          <w:sz w:val="30"/>
          <w:szCs w:val="30"/>
        </w:rPr>
        <w:t xml:space="preserve">До </w:t>
      </w:r>
      <w:r>
        <w:rPr>
          <w:rFonts w:ascii="Times New Roman" w:hAnsi="Times New Roman"/>
          <w:i/>
          <w:color w:val="000000"/>
          <w:sz w:val="30"/>
          <w:szCs w:val="30"/>
        </w:rPr>
        <w:t>0</w:t>
      </w:r>
      <w:r w:rsidRPr="00DD6971">
        <w:rPr>
          <w:rFonts w:ascii="Times New Roman" w:hAnsi="Times New Roman"/>
          <w:i/>
          <w:color w:val="000000"/>
          <w:sz w:val="30"/>
          <w:szCs w:val="30"/>
        </w:rPr>
        <w:t>1</w:t>
      </w:r>
      <w:r>
        <w:rPr>
          <w:rFonts w:ascii="Times New Roman" w:hAnsi="Times New Roman"/>
          <w:i/>
          <w:color w:val="000000"/>
          <w:sz w:val="30"/>
          <w:szCs w:val="30"/>
        </w:rPr>
        <w:t>.01.</w:t>
      </w:r>
      <w:r w:rsidRPr="00DD6971">
        <w:rPr>
          <w:rFonts w:ascii="Times New Roman" w:hAnsi="Times New Roman"/>
          <w:i/>
          <w:color w:val="000000"/>
          <w:sz w:val="30"/>
          <w:szCs w:val="30"/>
        </w:rPr>
        <w:t>2009 право на пенсии по возрасту за работу с особыми условиями труда и</w:t>
      </w:r>
      <w:r>
        <w:rPr>
          <w:rFonts w:ascii="Times New Roman" w:hAnsi="Times New Roman"/>
          <w:i/>
          <w:color w:val="000000"/>
          <w:sz w:val="30"/>
          <w:szCs w:val="30"/>
        </w:rPr>
        <w:t>ли</w:t>
      </w:r>
      <w:r w:rsidRPr="00DD6971">
        <w:rPr>
          <w:rFonts w:ascii="Times New Roman" w:hAnsi="Times New Roman"/>
          <w:i/>
          <w:color w:val="000000"/>
          <w:sz w:val="30"/>
          <w:szCs w:val="30"/>
        </w:rPr>
        <w:t xml:space="preserve"> пенсии за выслугу лет</w:t>
      </w:r>
      <w:r>
        <w:rPr>
          <w:rFonts w:ascii="Times New Roman" w:hAnsi="Times New Roman"/>
          <w:i/>
          <w:color w:val="000000"/>
          <w:sz w:val="30"/>
          <w:szCs w:val="30"/>
        </w:rPr>
        <w:t xml:space="preserve"> </w:t>
      </w:r>
      <w:r w:rsidRPr="00DD6971">
        <w:rPr>
          <w:rFonts w:ascii="Times New Roman" w:hAnsi="Times New Roman"/>
          <w:i/>
          <w:color w:val="000000"/>
          <w:sz w:val="30"/>
          <w:szCs w:val="30"/>
        </w:rPr>
        <w:t xml:space="preserve">предусматривалось Законом Республики Беларусь «О пенсионном обеспечении». В основе общей пенсионной системы </w:t>
      </w:r>
      <w:r>
        <w:rPr>
          <w:rFonts w:ascii="Times New Roman" w:hAnsi="Times New Roman"/>
          <w:i/>
          <w:color w:val="000000"/>
          <w:sz w:val="30"/>
          <w:szCs w:val="30"/>
        </w:rPr>
        <w:t>лежит</w:t>
      </w:r>
      <w:r w:rsidRPr="00DD6971">
        <w:rPr>
          <w:rFonts w:ascii="Times New Roman" w:hAnsi="Times New Roman"/>
          <w:i/>
          <w:color w:val="000000"/>
          <w:sz w:val="30"/>
          <w:szCs w:val="30"/>
        </w:rPr>
        <w:t xml:space="preserve"> принцип текущего финансирования. </w:t>
      </w:r>
    </w:p>
    <w:p w:rsidR="001F3F3B" w:rsidRDefault="001F3F3B" w:rsidP="003139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Норма, содержащаяся в подпункте 1.1. Указа № 15, вступила в силу с 1 января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30"/>
            <w:szCs w:val="30"/>
          </w:rPr>
          <w:t>2020 г</w:t>
        </w:r>
      </w:smartTag>
      <w:r>
        <w:rPr>
          <w:rFonts w:ascii="Times New Roman" w:hAnsi="Times New Roman"/>
          <w:sz w:val="30"/>
          <w:szCs w:val="30"/>
        </w:rPr>
        <w:t>.</w:t>
      </w:r>
    </w:p>
    <w:p w:rsidR="001F3F3B" w:rsidRDefault="001F3F3B" w:rsidP="003139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Следует отметить, что с 1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30"/>
            <w:szCs w:val="30"/>
          </w:rPr>
          <w:t>2013 г</w:t>
        </w:r>
      </w:smartTag>
      <w:r>
        <w:rPr>
          <w:rFonts w:ascii="Times New Roman" w:hAnsi="Times New Roman"/>
          <w:sz w:val="30"/>
          <w:szCs w:val="30"/>
        </w:rPr>
        <w:t xml:space="preserve">. аналогичное право на пенсию по Закону Республики Беларусь «О пенсионном обеспечении» было предоставлено работникам, занятым на работах с особыми условиями труда по спискам №1 и №2 согласно подпункту 1.1 пункта 1 Указа Президента Республики Беларусь от 25 сентября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30"/>
            <w:szCs w:val="30"/>
          </w:rPr>
          <w:t>2013 г</w:t>
        </w:r>
      </w:smartTag>
      <w:r>
        <w:rPr>
          <w:rFonts w:ascii="Times New Roman" w:hAnsi="Times New Roman"/>
          <w:sz w:val="30"/>
          <w:szCs w:val="30"/>
        </w:rPr>
        <w:t xml:space="preserve">. № 441 «О некоторых вопросах профессионального пенсионного страхования и пенсионного обеспечения».  </w:t>
      </w:r>
    </w:p>
    <w:p w:rsidR="001F3F3B" w:rsidRDefault="001F3F3B" w:rsidP="003139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Кроме того, в целях формирования более высоких размеров будущих профессиональных пенсий, Указом № 15 также предусматривается повышение тарифов взносов работодателей на профессиональное пенсионное страхование работников, занятых на работах с особыми условиями труда или отдельными видами профессиональной деятельности (за исключением работников, занятых на работах с особыми условиями труда по спискам № 1 и № 2, которым тарифы взносов были увеличены с 01.01.2014).</w:t>
      </w:r>
    </w:p>
    <w:p w:rsidR="001F3F3B" w:rsidRPr="00375C71" w:rsidRDefault="001F3F3B" w:rsidP="003139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75C71">
        <w:rPr>
          <w:rFonts w:ascii="Times New Roman" w:hAnsi="Times New Roman"/>
          <w:sz w:val="30"/>
          <w:szCs w:val="30"/>
        </w:rPr>
        <w:t xml:space="preserve">Тарифы взносов будут увеличены с 1 января </w:t>
      </w:r>
      <w:smartTag w:uri="urn:schemas-microsoft-com:office:smarttags" w:element="metricconverter">
        <w:smartTagPr>
          <w:attr w:name="ProductID" w:val="2009 г"/>
        </w:smartTagPr>
        <w:r w:rsidRPr="00375C71">
          <w:rPr>
            <w:rFonts w:ascii="Times New Roman" w:hAnsi="Times New Roman"/>
            <w:sz w:val="30"/>
            <w:szCs w:val="30"/>
          </w:rPr>
          <w:t>2021 г</w:t>
        </w:r>
      </w:smartTag>
      <w:r w:rsidRPr="00375C71">
        <w:rPr>
          <w:rFonts w:ascii="Times New Roman" w:hAnsi="Times New Roman"/>
          <w:sz w:val="30"/>
          <w:szCs w:val="30"/>
        </w:rPr>
        <w:t>.</w:t>
      </w:r>
    </w:p>
    <w:p w:rsidR="001F3F3B" w:rsidRDefault="001F3F3B" w:rsidP="003139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Напоминаем, что работникам, занятых на работах с особыми условиями труда или отдельными видами профессиональной деятельности, которые до 1 января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30"/>
            <w:szCs w:val="30"/>
          </w:rPr>
          <w:t>2009 г</w:t>
        </w:r>
      </w:smartTag>
      <w:r>
        <w:rPr>
          <w:rFonts w:ascii="Times New Roman" w:hAnsi="Times New Roman"/>
          <w:sz w:val="30"/>
          <w:szCs w:val="30"/>
        </w:rPr>
        <w:t>. отработали менее половины специального стажа либо вовсе не имеют такого стажа, предоставляется право:</w:t>
      </w:r>
    </w:p>
    <w:p w:rsidR="001F3F3B" w:rsidRDefault="001F3F3B" w:rsidP="00663C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формирования досрочной профессиональной пенсии. </w:t>
      </w:r>
    </w:p>
    <w:p w:rsidR="001F3F3B" w:rsidRDefault="001F3F3B" w:rsidP="00663CD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 этом, работодатель будет уплачивать за этого работника взносы на профессиональное пенсионное страхование в бюджет Фонда социальной защиты населения Министерства труда и социальной защиты Республики Беларусь (далее – Фонд);</w:t>
      </w:r>
    </w:p>
    <w:p w:rsidR="001F3F3B" w:rsidRDefault="001F3F3B" w:rsidP="009C4E00">
      <w:pPr>
        <w:numPr>
          <w:ilvl w:val="0"/>
          <w:numId w:val="3"/>
        </w:numPr>
        <w:tabs>
          <w:tab w:val="clear" w:pos="1068"/>
        </w:tabs>
        <w:spacing w:after="0" w:line="240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выбора вместо досрочной профессиональной пенсии дополнительной профессиональной пенсии. </w:t>
      </w:r>
    </w:p>
    <w:p w:rsidR="001F3F3B" w:rsidRDefault="001F3F3B" w:rsidP="00663CD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Указанная пенсия будет назначаться по достижении работником общеустановленного пенсионного возраста за счет сформированных пенсионных сбережений дополнительно к пенсии по возрасту. В этом случае также работодатель будет уплачивать за этого работника взносы на профессиональное пенсионное страхование в бюджет Фонда.  </w:t>
      </w:r>
    </w:p>
    <w:p w:rsidR="001F3F3B" w:rsidRDefault="001F3F3B" w:rsidP="003139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3) получения доплаты к заработной плате вместо указанного страхования. Ее размер определяется работодателем, но не может быть менее суммы взносов на профессиональное пенсионное страхование за этого работника.</w:t>
      </w:r>
    </w:p>
    <w:sectPr w:rsidR="001F3F3B" w:rsidSect="00C865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A3B6D"/>
    <w:multiLevelType w:val="hybridMultilevel"/>
    <w:tmpl w:val="52E20EBA"/>
    <w:lvl w:ilvl="0" w:tplc="B832D55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4BE54B64"/>
    <w:multiLevelType w:val="hybridMultilevel"/>
    <w:tmpl w:val="4140A286"/>
    <w:lvl w:ilvl="0" w:tplc="1882B0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B2706C2"/>
    <w:multiLevelType w:val="hybridMultilevel"/>
    <w:tmpl w:val="921CC1C0"/>
    <w:lvl w:ilvl="0" w:tplc="18AE408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15C"/>
    <w:rsid w:val="0009314E"/>
    <w:rsid w:val="000B3DB1"/>
    <w:rsid w:val="000F30A2"/>
    <w:rsid w:val="0010216D"/>
    <w:rsid w:val="0011362B"/>
    <w:rsid w:val="001773DD"/>
    <w:rsid w:val="00197444"/>
    <w:rsid w:val="001C42F7"/>
    <w:rsid w:val="001F1EE7"/>
    <w:rsid w:val="001F3F3B"/>
    <w:rsid w:val="00274C71"/>
    <w:rsid w:val="002D7647"/>
    <w:rsid w:val="00313969"/>
    <w:rsid w:val="00324007"/>
    <w:rsid w:val="00375C71"/>
    <w:rsid w:val="00391B7A"/>
    <w:rsid w:val="003B150E"/>
    <w:rsid w:val="003E1A5F"/>
    <w:rsid w:val="00603F81"/>
    <w:rsid w:val="006178FB"/>
    <w:rsid w:val="0063583A"/>
    <w:rsid w:val="006426E6"/>
    <w:rsid w:val="00654387"/>
    <w:rsid w:val="00663CD1"/>
    <w:rsid w:val="00681F2B"/>
    <w:rsid w:val="006E4A62"/>
    <w:rsid w:val="00755D14"/>
    <w:rsid w:val="00767F44"/>
    <w:rsid w:val="007910F1"/>
    <w:rsid w:val="007B1BC9"/>
    <w:rsid w:val="007D0112"/>
    <w:rsid w:val="00827E34"/>
    <w:rsid w:val="008503D0"/>
    <w:rsid w:val="00865CDA"/>
    <w:rsid w:val="00882E18"/>
    <w:rsid w:val="008A5556"/>
    <w:rsid w:val="00922A02"/>
    <w:rsid w:val="009500FF"/>
    <w:rsid w:val="009572AC"/>
    <w:rsid w:val="00964853"/>
    <w:rsid w:val="00965A17"/>
    <w:rsid w:val="009B729C"/>
    <w:rsid w:val="009C0541"/>
    <w:rsid w:val="009C4E00"/>
    <w:rsid w:val="00A16CC1"/>
    <w:rsid w:val="00A44C74"/>
    <w:rsid w:val="00A774BD"/>
    <w:rsid w:val="00AC46D5"/>
    <w:rsid w:val="00AF77A7"/>
    <w:rsid w:val="00B00FF6"/>
    <w:rsid w:val="00B221C9"/>
    <w:rsid w:val="00B263EA"/>
    <w:rsid w:val="00B876C2"/>
    <w:rsid w:val="00C23C69"/>
    <w:rsid w:val="00C657E7"/>
    <w:rsid w:val="00C865DD"/>
    <w:rsid w:val="00CE015C"/>
    <w:rsid w:val="00D05AA2"/>
    <w:rsid w:val="00D24AC5"/>
    <w:rsid w:val="00D3433D"/>
    <w:rsid w:val="00D90F75"/>
    <w:rsid w:val="00DA25EB"/>
    <w:rsid w:val="00DD6971"/>
    <w:rsid w:val="00E262A3"/>
    <w:rsid w:val="00E54DAD"/>
    <w:rsid w:val="00E606CE"/>
    <w:rsid w:val="00E91B25"/>
    <w:rsid w:val="00E96411"/>
    <w:rsid w:val="00EB3186"/>
    <w:rsid w:val="00ED0970"/>
    <w:rsid w:val="00F01CA4"/>
    <w:rsid w:val="00F1769E"/>
    <w:rsid w:val="00F61F75"/>
    <w:rsid w:val="00F661FC"/>
    <w:rsid w:val="00F710D6"/>
    <w:rsid w:val="00FD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0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3F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348</TotalTime>
  <Pages>2</Pages>
  <Words>621</Words>
  <Characters>3541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Гулевич Вероника Александровна</dc:creator>
  <cp:keywords/>
  <dc:description/>
  <cp:lastModifiedBy>Muhlinina.T</cp:lastModifiedBy>
  <cp:revision>41</cp:revision>
  <cp:lastPrinted>2020-01-22T13:37:00Z</cp:lastPrinted>
  <dcterms:created xsi:type="dcterms:W3CDTF">2020-01-22T04:45:00Z</dcterms:created>
  <dcterms:modified xsi:type="dcterms:W3CDTF">2020-02-03T05:19:00Z</dcterms:modified>
</cp:coreProperties>
</file>