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D7" w:rsidRDefault="003C27F6" w:rsidP="001B5735">
      <w:pPr>
        <w:tabs>
          <w:tab w:val="left" w:pos="750"/>
          <w:tab w:val="left" w:pos="6750"/>
        </w:tabs>
        <w:rPr>
          <w:lang w:val="be-BY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8" name="Рисунок 8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933" w:rsidRDefault="00CA4933" w:rsidP="00055A1B">
      <w:pPr>
        <w:jc w:val="center"/>
        <w:rPr>
          <w:sz w:val="28"/>
          <w:szCs w:val="28"/>
        </w:rPr>
      </w:pPr>
    </w:p>
    <w:p w:rsidR="00055A1B" w:rsidRPr="00F60EFF" w:rsidRDefault="00055A1B" w:rsidP="00055A1B">
      <w:pPr>
        <w:jc w:val="center"/>
        <w:rPr>
          <w:sz w:val="28"/>
          <w:szCs w:val="28"/>
        </w:rPr>
      </w:pPr>
    </w:p>
    <w:p w:rsidR="00055A1B" w:rsidRDefault="00055A1B" w:rsidP="00055A1B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ГРЫЦКЕВІЦКІ </w:t>
      </w:r>
      <w:r>
        <w:rPr>
          <w:sz w:val="28"/>
          <w:szCs w:val="28"/>
        </w:rPr>
        <w:t>СЕЛЬСКІ                                 ГРИЦКЕВИЧСКИЙ СЕЛЬСКИЙ</w:t>
      </w:r>
    </w:p>
    <w:p w:rsidR="00055A1B" w:rsidRPr="0018253E" w:rsidRDefault="00055A1B" w:rsidP="00055A1B">
      <w:pPr>
        <w:rPr>
          <w:sz w:val="28"/>
          <w:szCs w:val="28"/>
        </w:rPr>
      </w:pPr>
      <w:r>
        <w:rPr>
          <w:sz w:val="28"/>
          <w:szCs w:val="28"/>
        </w:rPr>
        <w:t xml:space="preserve">       САВЕТ ДЭПУТАТ</w:t>
      </w:r>
      <w:r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be-BY"/>
        </w:rPr>
        <w:t xml:space="preserve">             СОВЕТ ДЕПУТАТОВ</w:t>
      </w:r>
    </w:p>
    <w:p w:rsidR="00055A1B" w:rsidRDefault="00055A1B" w:rsidP="00055A1B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Нясвіжскага раёна                                         Несвижского района</w:t>
      </w:r>
    </w:p>
    <w:p w:rsidR="00055A1B" w:rsidRDefault="00055A1B" w:rsidP="00410EF7">
      <w:pPr>
        <w:tabs>
          <w:tab w:val="left" w:pos="3900"/>
        </w:tabs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Мінскай вобласці                                            Минской области</w:t>
      </w:r>
    </w:p>
    <w:p w:rsidR="00055A1B" w:rsidRDefault="00055A1B" w:rsidP="00ED4AE4">
      <w:pPr>
        <w:tabs>
          <w:tab w:val="left" w:pos="750"/>
        </w:tabs>
        <w:rPr>
          <w:sz w:val="16"/>
          <w:szCs w:val="16"/>
        </w:rPr>
      </w:pPr>
    </w:p>
    <w:p w:rsidR="00055A1B" w:rsidRDefault="00055A1B" w:rsidP="00055A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РАШЭННЕ                                                       РЕШЕНИЕ</w:t>
      </w:r>
    </w:p>
    <w:p w:rsidR="00055A1B" w:rsidRDefault="00055A1B" w:rsidP="00055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055A1B" w:rsidRDefault="00FC7858" w:rsidP="00A37FA9">
      <w:pPr>
        <w:tabs>
          <w:tab w:val="left" w:pos="3900"/>
          <w:tab w:val="left" w:pos="5850"/>
          <w:tab w:val="left" w:pos="6000"/>
          <w:tab w:val="left" w:pos="675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61228">
        <w:rPr>
          <w:sz w:val="30"/>
          <w:szCs w:val="30"/>
        </w:rPr>
        <w:t xml:space="preserve">   24 июля 2012  № 31</w:t>
      </w:r>
    </w:p>
    <w:p w:rsidR="00055A1B" w:rsidRDefault="00FC511A" w:rsidP="00055A1B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аг</w:t>
      </w:r>
      <w:r w:rsidR="00055A1B">
        <w:rPr>
          <w:sz w:val="30"/>
          <w:szCs w:val="30"/>
        </w:rPr>
        <w:t xml:space="preserve">. </w:t>
      </w:r>
      <w:r w:rsidR="00055A1B">
        <w:rPr>
          <w:sz w:val="30"/>
          <w:szCs w:val="30"/>
          <w:lang w:val="be-BY"/>
        </w:rPr>
        <w:t>Грыцкевічы</w:t>
      </w:r>
      <w:r w:rsidR="00055A1B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                              аг</w:t>
      </w:r>
      <w:r w:rsidR="00055A1B">
        <w:rPr>
          <w:sz w:val="30"/>
          <w:szCs w:val="30"/>
        </w:rPr>
        <w:t>. Грицкевичи</w:t>
      </w:r>
    </w:p>
    <w:p w:rsidR="00055A1B" w:rsidRDefault="00055A1B" w:rsidP="00055A1B">
      <w:pPr>
        <w:jc w:val="both"/>
        <w:rPr>
          <w:sz w:val="30"/>
          <w:szCs w:val="30"/>
        </w:rPr>
      </w:pPr>
    </w:p>
    <w:p w:rsidR="0005120B" w:rsidRDefault="0005120B" w:rsidP="00276668">
      <w:pPr>
        <w:jc w:val="both"/>
        <w:rPr>
          <w:sz w:val="30"/>
          <w:szCs w:val="30"/>
        </w:rPr>
      </w:pPr>
    </w:p>
    <w:p w:rsidR="00B6126F" w:rsidRDefault="00410EF7" w:rsidP="0004363C">
      <w:pPr>
        <w:tabs>
          <w:tab w:val="left" w:pos="39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Об</w:t>
      </w:r>
      <w:r w:rsidR="00F61CBF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о</w:t>
      </w:r>
      <w:r w:rsidR="00B6126F">
        <w:rPr>
          <w:sz w:val="30"/>
          <w:szCs w:val="30"/>
        </w:rPr>
        <w:t>ргане</w:t>
      </w:r>
      <w:r w:rsidR="00F61CBF">
        <w:rPr>
          <w:sz w:val="30"/>
          <w:szCs w:val="30"/>
        </w:rPr>
        <w:t xml:space="preserve">  </w:t>
      </w:r>
      <w:r w:rsidR="00B6126F">
        <w:rPr>
          <w:sz w:val="30"/>
          <w:szCs w:val="30"/>
        </w:rPr>
        <w:t xml:space="preserve"> официального</w:t>
      </w:r>
      <w:r w:rsidR="00F61CBF">
        <w:rPr>
          <w:sz w:val="30"/>
          <w:szCs w:val="30"/>
        </w:rPr>
        <w:t xml:space="preserve">     </w:t>
      </w:r>
      <w:r w:rsidR="00A37FA9">
        <w:rPr>
          <w:sz w:val="30"/>
          <w:szCs w:val="30"/>
        </w:rPr>
        <w:tab/>
      </w:r>
      <w:r w:rsidR="00B6126F">
        <w:rPr>
          <w:sz w:val="30"/>
          <w:szCs w:val="30"/>
        </w:rPr>
        <w:t xml:space="preserve"> опубликования</w:t>
      </w:r>
    </w:p>
    <w:p w:rsidR="00B6126F" w:rsidRDefault="00F61CBF" w:rsidP="0004363C">
      <w:pPr>
        <w:tabs>
          <w:tab w:val="left" w:pos="600"/>
          <w:tab w:val="left" w:pos="750"/>
          <w:tab w:val="left" w:pos="39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нормативных правовых </w:t>
      </w:r>
      <w:r w:rsidR="00B6126F">
        <w:rPr>
          <w:sz w:val="30"/>
          <w:szCs w:val="30"/>
        </w:rPr>
        <w:t>актов Грицкевичско</w:t>
      </w:r>
      <w:r>
        <w:rPr>
          <w:sz w:val="30"/>
          <w:szCs w:val="30"/>
        </w:rPr>
        <w:t xml:space="preserve">го     </w:t>
      </w:r>
    </w:p>
    <w:p w:rsidR="00F67802" w:rsidRDefault="0019114F" w:rsidP="0004363C">
      <w:pPr>
        <w:tabs>
          <w:tab w:val="left" w:pos="3900"/>
          <w:tab w:val="left" w:pos="5850"/>
          <w:tab w:val="left" w:pos="60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сельского</w:t>
      </w:r>
      <w:r w:rsidR="00A37FA9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Совета</w:t>
      </w:r>
      <w:r w:rsidR="00A37FA9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депутато</w:t>
      </w:r>
      <w:r w:rsidR="00F67802">
        <w:rPr>
          <w:sz w:val="30"/>
          <w:szCs w:val="30"/>
        </w:rPr>
        <w:t>в</w:t>
      </w:r>
      <w:r w:rsidR="00A37FA9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решений, </w:t>
      </w:r>
      <w:r w:rsidR="007536DF">
        <w:rPr>
          <w:sz w:val="30"/>
          <w:szCs w:val="30"/>
        </w:rPr>
        <w:t xml:space="preserve"> </w:t>
      </w:r>
      <w:r w:rsidR="00F67802">
        <w:rPr>
          <w:sz w:val="30"/>
          <w:szCs w:val="30"/>
        </w:rPr>
        <w:t xml:space="preserve">                    </w:t>
      </w:r>
    </w:p>
    <w:p w:rsidR="00F67802" w:rsidRDefault="00F67802" w:rsidP="0004363C">
      <w:pPr>
        <w:tabs>
          <w:tab w:val="left" w:pos="390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принятых сельским референдумам</w:t>
      </w:r>
    </w:p>
    <w:p w:rsidR="00F67802" w:rsidRDefault="00F67802" w:rsidP="00F67802">
      <w:pPr>
        <w:tabs>
          <w:tab w:val="left" w:pos="3900"/>
        </w:tabs>
        <w:jc w:val="both"/>
        <w:rPr>
          <w:sz w:val="30"/>
          <w:szCs w:val="30"/>
        </w:rPr>
      </w:pPr>
    </w:p>
    <w:p w:rsidR="0056460F" w:rsidRDefault="00F67802" w:rsidP="00F67802">
      <w:pPr>
        <w:tabs>
          <w:tab w:val="left" w:pos="750"/>
          <w:tab w:val="left" w:pos="390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B612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B6126F">
        <w:rPr>
          <w:sz w:val="30"/>
          <w:szCs w:val="30"/>
        </w:rPr>
        <w:t xml:space="preserve">На основании  подпункта  1.5 пункта 1 Декрета Президента  Республики Беларусь от 24 февраля </w:t>
      </w:r>
      <w:smartTag w:uri="urn:schemas-microsoft-com:office:smarttags" w:element="metricconverter">
        <w:smartTagPr>
          <w:attr w:name="ProductID" w:val="2012 г"/>
        </w:smartTagPr>
        <w:r w:rsidR="00B6126F">
          <w:rPr>
            <w:sz w:val="30"/>
            <w:szCs w:val="30"/>
          </w:rPr>
          <w:t xml:space="preserve">2012 </w:t>
        </w:r>
        <w:r w:rsidR="004315EF">
          <w:rPr>
            <w:sz w:val="30"/>
            <w:szCs w:val="30"/>
          </w:rPr>
          <w:t>г</w:t>
        </w:r>
      </w:smartTag>
      <w:r w:rsidR="004315EF">
        <w:rPr>
          <w:sz w:val="30"/>
          <w:szCs w:val="30"/>
        </w:rPr>
        <w:t>. №3 «О некоторых вопросах опубликования и вступления в силу правовых актов Республики Беларусь» Грицкевичский сельский Совет депутатов РЕШИЛ:</w:t>
      </w:r>
    </w:p>
    <w:p w:rsidR="004315EF" w:rsidRDefault="00FD33EE" w:rsidP="004315EF">
      <w:pPr>
        <w:tabs>
          <w:tab w:val="left" w:pos="75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1</w:t>
      </w:r>
      <w:r w:rsidR="00FB747F">
        <w:rPr>
          <w:sz w:val="30"/>
          <w:szCs w:val="30"/>
        </w:rPr>
        <w:t>. </w:t>
      </w:r>
      <w:r w:rsidR="004315EF">
        <w:rPr>
          <w:sz w:val="30"/>
          <w:szCs w:val="30"/>
        </w:rPr>
        <w:t>Определить органом официального опубликования нормативных правовых актов Грицкевичского сельского Совета депутатов и решений принятых сельским референду</w:t>
      </w:r>
      <w:r w:rsidR="00ED4AE4">
        <w:rPr>
          <w:sz w:val="30"/>
          <w:szCs w:val="30"/>
        </w:rPr>
        <w:t>мом:</w:t>
      </w:r>
    </w:p>
    <w:p w:rsidR="00ED4AE4" w:rsidRDefault="00ED4AE4" w:rsidP="004315EF">
      <w:pPr>
        <w:tabs>
          <w:tab w:val="left" w:pos="75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районную газету «Нясв</w:t>
      </w:r>
      <w:r>
        <w:rPr>
          <w:sz w:val="30"/>
          <w:szCs w:val="30"/>
          <w:lang w:val="be-BY"/>
        </w:rPr>
        <w:t>іжскія навіны</w:t>
      </w:r>
      <w:r>
        <w:rPr>
          <w:sz w:val="30"/>
          <w:szCs w:val="30"/>
        </w:rPr>
        <w:t>»;</w:t>
      </w:r>
    </w:p>
    <w:p w:rsidR="00ED4AE4" w:rsidRPr="00ED4AE4" w:rsidRDefault="00ED4AE4" w:rsidP="004315EF">
      <w:pPr>
        <w:tabs>
          <w:tab w:val="left" w:pos="75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сайт Несвижского районного исполнительного комитета.</w:t>
      </w:r>
    </w:p>
    <w:p w:rsidR="0056460F" w:rsidRDefault="00ED4AE4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2.</w:t>
      </w:r>
      <w:r w:rsidR="00FB747F">
        <w:rPr>
          <w:sz w:val="30"/>
          <w:szCs w:val="30"/>
        </w:rPr>
        <w:t> </w:t>
      </w:r>
      <w:r>
        <w:rPr>
          <w:sz w:val="30"/>
          <w:szCs w:val="30"/>
        </w:rPr>
        <w:t>Настоящее решение вступает в силу после его  официального опубликования.</w:t>
      </w:r>
    </w:p>
    <w:p w:rsidR="0056460F" w:rsidRDefault="0056460F" w:rsidP="0056460F">
      <w:pPr>
        <w:jc w:val="both"/>
        <w:rPr>
          <w:sz w:val="30"/>
          <w:szCs w:val="30"/>
        </w:rPr>
      </w:pPr>
    </w:p>
    <w:p w:rsidR="0056460F" w:rsidRDefault="0056460F" w:rsidP="00166898">
      <w:pPr>
        <w:tabs>
          <w:tab w:val="left" w:pos="6750"/>
        </w:tabs>
        <w:jc w:val="both"/>
        <w:rPr>
          <w:sz w:val="30"/>
          <w:szCs w:val="30"/>
        </w:rPr>
      </w:pPr>
    </w:p>
    <w:p w:rsidR="0056460F" w:rsidRDefault="0004363C" w:rsidP="0004363C">
      <w:pPr>
        <w:tabs>
          <w:tab w:val="left" w:pos="675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     </w:t>
      </w:r>
      <w:r w:rsidR="00ED4AE4">
        <w:rPr>
          <w:sz w:val="30"/>
          <w:szCs w:val="30"/>
        </w:rPr>
        <w:t>А.М.</w:t>
      </w:r>
      <w:r w:rsidR="001B5735">
        <w:rPr>
          <w:sz w:val="30"/>
          <w:szCs w:val="30"/>
        </w:rPr>
        <w:t xml:space="preserve"> </w:t>
      </w:r>
      <w:r w:rsidR="00ED4AE4">
        <w:rPr>
          <w:sz w:val="30"/>
          <w:szCs w:val="30"/>
        </w:rPr>
        <w:t>Сватко</w:t>
      </w:r>
    </w:p>
    <w:p w:rsidR="00ED4AE4" w:rsidRDefault="00ED4AE4" w:rsidP="0056460F">
      <w:pPr>
        <w:jc w:val="both"/>
        <w:rPr>
          <w:sz w:val="30"/>
          <w:szCs w:val="30"/>
        </w:rPr>
      </w:pPr>
    </w:p>
    <w:p w:rsidR="0056460F" w:rsidRDefault="009142B6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9142B6" w:rsidRDefault="009142B6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</w:t>
      </w:r>
    </w:p>
    <w:p w:rsidR="009142B6" w:rsidRDefault="009142B6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>Несвижского районного</w:t>
      </w:r>
    </w:p>
    <w:p w:rsidR="009142B6" w:rsidRDefault="009142B6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>исполнительного комитета</w:t>
      </w:r>
    </w:p>
    <w:p w:rsidR="009142B6" w:rsidRDefault="009142B6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И.И.</w:t>
      </w:r>
      <w:r w:rsidR="001B5735">
        <w:rPr>
          <w:sz w:val="30"/>
          <w:szCs w:val="30"/>
        </w:rPr>
        <w:t xml:space="preserve"> </w:t>
      </w:r>
      <w:r>
        <w:rPr>
          <w:sz w:val="30"/>
          <w:szCs w:val="30"/>
        </w:rPr>
        <w:t>Крупко</w:t>
      </w:r>
    </w:p>
    <w:p w:rsidR="0056460F" w:rsidRDefault="009142B6" w:rsidP="0056460F">
      <w:pPr>
        <w:jc w:val="both"/>
        <w:rPr>
          <w:sz w:val="30"/>
          <w:szCs w:val="30"/>
        </w:rPr>
      </w:pPr>
      <w:r>
        <w:rPr>
          <w:sz w:val="30"/>
          <w:szCs w:val="30"/>
        </w:rPr>
        <w:t>20.07.2012</w:t>
      </w:r>
    </w:p>
    <w:p w:rsidR="0004363C" w:rsidRDefault="0004363C" w:rsidP="0004363C">
      <w:pPr>
        <w:tabs>
          <w:tab w:val="left" w:pos="6750"/>
        </w:tabs>
        <w:jc w:val="both"/>
        <w:rPr>
          <w:sz w:val="30"/>
          <w:szCs w:val="30"/>
        </w:rPr>
      </w:pPr>
    </w:p>
    <w:p w:rsidR="0056460F" w:rsidRDefault="0056460F" w:rsidP="0056460F">
      <w:pPr>
        <w:jc w:val="both"/>
        <w:rPr>
          <w:sz w:val="30"/>
          <w:szCs w:val="30"/>
        </w:rPr>
      </w:pPr>
    </w:p>
    <w:p w:rsidR="00B87D8F" w:rsidRDefault="00B87D8F" w:rsidP="00B87D8F">
      <w:pPr>
        <w:jc w:val="both"/>
        <w:rPr>
          <w:sz w:val="30"/>
          <w:szCs w:val="30"/>
        </w:rPr>
      </w:pPr>
    </w:p>
    <w:p w:rsidR="00AE23FD" w:rsidRPr="00465960" w:rsidRDefault="00AE23FD" w:rsidP="00B87D8F">
      <w:pPr>
        <w:jc w:val="both"/>
        <w:rPr>
          <w:sz w:val="30"/>
          <w:szCs w:val="30"/>
        </w:rPr>
      </w:pPr>
    </w:p>
    <w:p w:rsidR="00B87D8F" w:rsidRPr="002931D7" w:rsidRDefault="003C27F6" w:rsidP="00B87D8F">
      <w:pPr>
        <w:jc w:val="both"/>
        <w:rPr>
          <w:sz w:val="30"/>
          <w:szCs w:val="30"/>
          <w:lang w:val="be-BY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12140" cy="612140"/>
            <wp:effectExtent l="0" t="0" r="0" b="0"/>
            <wp:wrapTight wrapText="bothSides">
              <wp:wrapPolygon edited="0"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0" name="Рисунок 10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D8F" w:rsidRDefault="00B87D8F" w:rsidP="00B87D8F">
      <w:pPr>
        <w:jc w:val="center"/>
        <w:rPr>
          <w:sz w:val="28"/>
          <w:szCs w:val="28"/>
        </w:rPr>
      </w:pPr>
    </w:p>
    <w:p w:rsidR="00B87D8F" w:rsidRPr="00F60EFF" w:rsidRDefault="00B87D8F" w:rsidP="00B87D8F">
      <w:pPr>
        <w:jc w:val="center"/>
        <w:rPr>
          <w:sz w:val="28"/>
          <w:szCs w:val="28"/>
        </w:rPr>
      </w:pPr>
    </w:p>
    <w:p w:rsidR="00B87D8F" w:rsidRDefault="00B87D8F" w:rsidP="00B87D8F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ГРЫЦКЕВІЦКІ </w:t>
      </w:r>
      <w:r>
        <w:rPr>
          <w:sz w:val="28"/>
          <w:szCs w:val="28"/>
        </w:rPr>
        <w:t>СЕЛЬСКІ                                 ГРИЦКЕВИЧСКИЙ СЕЛЬСКИЙ</w:t>
      </w:r>
    </w:p>
    <w:p w:rsidR="00B87D8F" w:rsidRPr="0018253E" w:rsidRDefault="00B87D8F" w:rsidP="00B87D8F">
      <w:pPr>
        <w:rPr>
          <w:sz w:val="28"/>
          <w:szCs w:val="28"/>
        </w:rPr>
      </w:pPr>
      <w:r>
        <w:rPr>
          <w:sz w:val="28"/>
          <w:szCs w:val="28"/>
        </w:rPr>
        <w:t xml:space="preserve">       САВЕТ ДЭПУТАТ</w:t>
      </w:r>
      <w:r>
        <w:rPr>
          <w:sz w:val="28"/>
          <w:szCs w:val="28"/>
          <w:lang w:val="be-BY"/>
        </w:rPr>
        <w:t>АЎ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be-BY"/>
        </w:rPr>
        <w:t xml:space="preserve">             СОВЕТ ДЕПУТАТОВ</w:t>
      </w:r>
    </w:p>
    <w:p w:rsidR="00B87D8F" w:rsidRDefault="00B87D8F" w:rsidP="00B87D8F">
      <w:pPr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Нясвіжскага раёна                                         Несвижского района</w:t>
      </w:r>
    </w:p>
    <w:p w:rsidR="00B87D8F" w:rsidRDefault="00B87D8F" w:rsidP="00B87D8F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 Мінскай вобласці                                            Минской области</w:t>
      </w:r>
    </w:p>
    <w:p w:rsidR="00B87D8F" w:rsidRDefault="00B87D8F" w:rsidP="00B87D8F">
      <w:pPr>
        <w:rPr>
          <w:sz w:val="16"/>
          <w:szCs w:val="16"/>
        </w:rPr>
      </w:pPr>
    </w:p>
    <w:p w:rsidR="00B87D8F" w:rsidRDefault="00B87D8F" w:rsidP="00B87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РАШЭННЕ                                                       РЕШЕНИЕ</w:t>
      </w:r>
    </w:p>
    <w:p w:rsidR="00B87D8F" w:rsidRDefault="00B87D8F" w:rsidP="00B87D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:rsidR="00B87D8F" w:rsidRPr="003561DC" w:rsidRDefault="00B87D8F" w:rsidP="00B87D8F">
      <w:pPr>
        <w:jc w:val="both"/>
      </w:pPr>
      <w:r>
        <w:rPr>
          <w:sz w:val="30"/>
          <w:szCs w:val="30"/>
        </w:rPr>
        <w:t xml:space="preserve">        ________ № ______                           </w:t>
      </w:r>
    </w:p>
    <w:p w:rsidR="00B87D8F" w:rsidRDefault="00B87D8F" w:rsidP="00B87D8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аг. </w:t>
      </w:r>
      <w:r>
        <w:rPr>
          <w:sz w:val="30"/>
          <w:szCs w:val="30"/>
          <w:lang w:val="be-BY"/>
        </w:rPr>
        <w:t>Грыцкевічы</w:t>
      </w:r>
      <w:r>
        <w:rPr>
          <w:sz w:val="30"/>
          <w:szCs w:val="30"/>
        </w:rPr>
        <w:t xml:space="preserve">                                             аг. Грицкевичи</w:t>
      </w:r>
    </w:p>
    <w:p w:rsidR="00E627FE" w:rsidRPr="00876701" w:rsidRDefault="00E627FE" w:rsidP="00E627FE">
      <w:pPr>
        <w:rPr>
          <w:sz w:val="30"/>
          <w:szCs w:val="30"/>
          <w:lang w:val="be-BY"/>
        </w:rPr>
      </w:pPr>
    </w:p>
    <w:p w:rsidR="003305A9" w:rsidRPr="00876701" w:rsidRDefault="003305A9" w:rsidP="00D74289">
      <w:pPr>
        <w:jc w:val="both"/>
        <w:rPr>
          <w:sz w:val="30"/>
          <w:szCs w:val="30"/>
          <w:lang w:val="be-BY"/>
        </w:rPr>
      </w:pPr>
    </w:p>
    <w:sectPr w:rsidR="003305A9" w:rsidRPr="00876701" w:rsidSect="001B57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910"/>
    <w:multiLevelType w:val="hybridMultilevel"/>
    <w:tmpl w:val="00449E90"/>
    <w:lvl w:ilvl="0" w:tplc="9D40251C">
      <w:start w:val="1"/>
      <w:numFmt w:val="decimal"/>
      <w:lvlText w:val="%1."/>
      <w:lvlJc w:val="left"/>
      <w:pPr>
        <w:tabs>
          <w:tab w:val="num" w:pos="765"/>
        </w:tabs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11BA3D4D"/>
    <w:multiLevelType w:val="hybridMultilevel"/>
    <w:tmpl w:val="0786E32C"/>
    <w:lvl w:ilvl="0" w:tplc="866AEF9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31944A9D"/>
    <w:multiLevelType w:val="hybridMultilevel"/>
    <w:tmpl w:val="7C24F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374F7"/>
    <w:multiLevelType w:val="multilevel"/>
    <w:tmpl w:val="040CA9BC"/>
    <w:lvl w:ilvl="0">
      <w:start w:val="31"/>
      <w:numFmt w:val="decimal"/>
      <w:lvlText w:val="%1"/>
      <w:lvlJc w:val="left"/>
      <w:pPr>
        <w:tabs>
          <w:tab w:val="num" w:pos="1650"/>
        </w:tabs>
        <w:ind w:left="1650" w:hanging="16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0"/>
        </w:tabs>
        <w:ind w:left="4200" w:hanging="165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6750"/>
        </w:tabs>
        <w:ind w:left="6750" w:hanging="16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00"/>
        </w:tabs>
        <w:ind w:left="9300" w:hanging="16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850"/>
        </w:tabs>
        <w:ind w:left="11850" w:hanging="16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0"/>
        </w:tabs>
        <w:ind w:left="14400" w:hanging="16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0"/>
        </w:tabs>
        <w:ind w:left="171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0"/>
        </w:tabs>
        <w:ind w:left="19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0"/>
        </w:tabs>
        <w:ind w:left="22560" w:hanging="2160"/>
      </w:pPr>
      <w:rPr>
        <w:rFonts w:hint="default"/>
      </w:rPr>
    </w:lvl>
  </w:abstractNum>
  <w:abstractNum w:abstractNumId="4">
    <w:nsid w:val="462D6078"/>
    <w:multiLevelType w:val="hybridMultilevel"/>
    <w:tmpl w:val="EF122EEE"/>
    <w:lvl w:ilvl="0" w:tplc="09AC5FCE">
      <w:start w:val="1"/>
      <w:numFmt w:val="decimal"/>
      <w:lvlText w:val="%1."/>
      <w:lvlJc w:val="left"/>
      <w:pPr>
        <w:tabs>
          <w:tab w:val="num" w:pos="795"/>
        </w:tabs>
        <w:ind w:left="7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47BC32D1"/>
    <w:multiLevelType w:val="hybridMultilevel"/>
    <w:tmpl w:val="45E0321E"/>
    <w:lvl w:ilvl="0" w:tplc="CB0E537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2346C92"/>
    <w:multiLevelType w:val="hybridMultilevel"/>
    <w:tmpl w:val="2CFE6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4D1DFA"/>
    <w:multiLevelType w:val="hybridMultilevel"/>
    <w:tmpl w:val="EF460D28"/>
    <w:lvl w:ilvl="0" w:tplc="949471F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">
    <w:nsid w:val="5ADD1C36"/>
    <w:multiLevelType w:val="hybridMultilevel"/>
    <w:tmpl w:val="9A52B862"/>
    <w:lvl w:ilvl="0" w:tplc="DBC6BC5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>
    <w:nsid w:val="69E53889"/>
    <w:multiLevelType w:val="hybridMultilevel"/>
    <w:tmpl w:val="B8F8B606"/>
    <w:lvl w:ilvl="0" w:tplc="EBBE929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7"/>
    <w:rsid w:val="00027CCC"/>
    <w:rsid w:val="0004363C"/>
    <w:rsid w:val="0005120B"/>
    <w:rsid w:val="00055A1B"/>
    <w:rsid w:val="00077A63"/>
    <w:rsid w:val="000B7416"/>
    <w:rsid w:val="00106232"/>
    <w:rsid w:val="00112307"/>
    <w:rsid w:val="00116CC6"/>
    <w:rsid w:val="00166898"/>
    <w:rsid w:val="001742A9"/>
    <w:rsid w:val="0018253E"/>
    <w:rsid w:val="0019114F"/>
    <w:rsid w:val="001A0D0C"/>
    <w:rsid w:val="001A5D8B"/>
    <w:rsid w:val="001B5735"/>
    <w:rsid w:val="00217B42"/>
    <w:rsid w:val="00276668"/>
    <w:rsid w:val="002776BD"/>
    <w:rsid w:val="002931D7"/>
    <w:rsid w:val="002B3A27"/>
    <w:rsid w:val="002C371D"/>
    <w:rsid w:val="002D6582"/>
    <w:rsid w:val="002F7BFB"/>
    <w:rsid w:val="00327783"/>
    <w:rsid w:val="0033024A"/>
    <w:rsid w:val="003305A9"/>
    <w:rsid w:val="00353D21"/>
    <w:rsid w:val="003561DC"/>
    <w:rsid w:val="0036099E"/>
    <w:rsid w:val="003817EF"/>
    <w:rsid w:val="003C27F6"/>
    <w:rsid w:val="003C2976"/>
    <w:rsid w:val="00410EF7"/>
    <w:rsid w:val="00416D99"/>
    <w:rsid w:val="004306CB"/>
    <w:rsid w:val="004315EF"/>
    <w:rsid w:val="00431909"/>
    <w:rsid w:val="004319ED"/>
    <w:rsid w:val="00434D9F"/>
    <w:rsid w:val="00461228"/>
    <w:rsid w:val="00465960"/>
    <w:rsid w:val="004907A2"/>
    <w:rsid w:val="004C087D"/>
    <w:rsid w:val="004D1CCF"/>
    <w:rsid w:val="004D7819"/>
    <w:rsid w:val="004E7528"/>
    <w:rsid w:val="0054503F"/>
    <w:rsid w:val="0056460F"/>
    <w:rsid w:val="00582921"/>
    <w:rsid w:val="0059533C"/>
    <w:rsid w:val="005D73FC"/>
    <w:rsid w:val="005E59D6"/>
    <w:rsid w:val="005E5E6A"/>
    <w:rsid w:val="005F799D"/>
    <w:rsid w:val="00623747"/>
    <w:rsid w:val="00624539"/>
    <w:rsid w:val="006605CA"/>
    <w:rsid w:val="00673D08"/>
    <w:rsid w:val="006D6373"/>
    <w:rsid w:val="006E22C9"/>
    <w:rsid w:val="007536DF"/>
    <w:rsid w:val="00801C6B"/>
    <w:rsid w:val="00821D2D"/>
    <w:rsid w:val="00835279"/>
    <w:rsid w:val="008521B5"/>
    <w:rsid w:val="00876701"/>
    <w:rsid w:val="008F74E9"/>
    <w:rsid w:val="009142B6"/>
    <w:rsid w:val="00944E20"/>
    <w:rsid w:val="00991687"/>
    <w:rsid w:val="009A6304"/>
    <w:rsid w:val="009A6468"/>
    <w:rsid w:val="009D70E8"/>
    <w:rsid w:val="009F4C8D"/>
    <w:rsid w:val="00A15914"/>
    <w:rsid w:val="00A27279"/>
    <w:rsid w:val="00A37FA9"/>
    <w:rsid w:val="00A80ABA"/>
    <w:rsid w:val="00AE23FD"/>
    <w:rsid w:val="00AF65EC"/>
    <w:rsid w:val="00B15B0C"/>
    <w:rsid w:val="00B17E6B"/>
    <w:rsid w:val="00B6126F"/>
    <w:rsid w:val="00B86AC4"/>
    <w:rsid w:val="00B87D8F"/>
    <w:rsid w:val="00B95FD8"/>
    <w:rsid w:val="00BA18D3"/>
    <w:rsid w:val="00BC1A98"/>
    <w:rsid w:val="00BD55C5"/>
    <w:rsid w:val="00C2425D"/>
    <w:rsid w:val="00C63F8B"/>
    <w:rsid w:val="00C66161"/>
    <w:rsid w:val="00C86C1A"/>
    <w:rsid w:val="00C87FFE"/>
    <w:rsid w:val="00CA4933"/>
    <w:rsid w:val="00CB08D2"/>
    <w:rsid w:val="00D156CB"/>
    <w:rsid w:val="00D272BA"/>
    <w:rsid w:val="00D37272"/>
    <w:rsid w:val="00D4337B"/>
    <w:rsid w:val="00D74289"/>
    <w:rsid w:val="00D96DDD"/>
    <w:rsid w:val="00E02D8C"/>
    <w:rsid w:val="00E37C66"/>
    <w:rsid w:val="00E43854"/>
    <w:rsid w:val="00E627FE"/>
    <w:rsid w:val="00EC5499"/>
    <w:rsid w:val="00ED4AE4"/>
    <w:rsid w:val="00EF5C72"/>
    <w:rsid w:val="00F13C96"/>
    <w:rsid w:val="00F60EFF"/>
    <w:rsid w:val="00F61CBF"/>
    <w:rsid w:val="00F67802"/>
    <w:rsid w:val="00F8653E"/>
    <w:rsid w:val="00FB747F"/>
    <w:rsid w:val="00FC511A"/>
    <w:rsid w:val="00FC7858"/>
    <w:rsid w:val="00FD0278"/>
    <w:rsid w:val="00FD33EE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5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3">
    <w:name w:val="Стиль таблицы3"/>
    <w:basedOn w:val="2"/>
    <w:rsid w:val="00991687"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3D effects 2"/>
    <w:basedOn w:val="a1"/>
    <w:rsid w:val="009916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D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116CC6"/>
    <w:pPr>
      <w:ind w:firstLine="567"/>
      <w:jc w:val="both"/>
    </w:pPr>
  </w:style>
  <w:style w:type="character" w:customStyle="1" w:styleId="name">
    <w:name w:val="name"/>
    <w:basedOn w:val="a0"/>
    <w:rsid w:val="00116CC6"/>
    <w:rPr>
      <w:rFonts w:ascii="Times New Roman" w:hAnsi="Times New Roman" w:cs="Times New Roman" w:hint="default"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5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customStyle="1" w:styleId="3">
    <w:name w:val="Стиль таблицы3"/>
    <w:basedOn w:val="2"/>
    <w:rsid w:val="00991687"/>
    <w:tblPr/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3D effects 2"/>
    <w:basedOn w:val="a1"/>
    <w:rsid w:val="009916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D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116CC6"/>
    <w:pPr>
      <w:ind w:firstLine="567"/>
      <w:jc w:val="both"/>
    </w:pPr>
  </w:style>
  <w:style w:type="character" w:customStyle="1" w:styleId="name">
    <w:name w:val="name"/>
    <w:basedOn w:val="a0"/>
    <w:rsid w:val="00116CC6"/>
    <w:rPr>
      <w:rFonts w:ascii="Times New Roman" w:hAnsi="Times New Roman" w:cs="Times New Roman" w:hint="defaul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Казимирский Евгений Владимирович</cp:lastModifiedBy>
  <cp:revision>2</cp:revision>
  <cp:lastPrinted>2012-09-11T08:42:00Z</cp:lastPrinted>
  <dcterms:created xsi:type="dcterms:W3CDTF">2022-08-18T13:15:00Z</dcterms:created>
  <dcterms:modified xsi:type="dcterms:W3CDTF">2022-08-18T13:15:00Z</dcterms:modified>
</cp:coreProperties>
</file>