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883" w:rsidRPr="00AB6883" w:rsidRDefault="00AB6883" w:rsidP="00AB68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-787400</wp:posOffset>
            </wp:positionH>
            <wp:positionV relativeFrom="margin">
              <wp:posOffset>-358775</wp:posOffset>
            </wp:positionV>
            <wp:extent cx="895350" cy="998855"/>
            <wp:effectExtent l="19050" t="0" r="0" b="0"/>
            <wp:wrapSquare wrapText="bothSides"/>
            <wp:docPr id="5" name="Рисунок 1" descr="C:\Users\User\AppData\Local\Temp\Rar$DIa5536.34725\здоровый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536.34725\здоровый горо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F8B" w:rsidRPr="00AB6883">
        <w:rPr>
          <w:noProof/>
          <w:lang w:eastAsia="ru-RU"/>
        </w:rPr>
        <w:t xml:space="preserve"> </w:t>
      </w:r>
      <w:r w:rsidRPr="00AB688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-784638</wp:posOffset>
            </wp:positionH>
            <wp:positionV relativeFrom="margin">
              <wp:posOffset>-358583</wp:posOffset>
            </wp:positionV>
            <wp:extent cx="895350" cy="999460"/>
            <wp:effectExtent l="19050" t="0" r="0" b="0"/>
            <wp:wrapSquare wrapText="bothSides"/>
            <wp:docPr id="3" name="Рисунок 1" descr="C:\Users\User\AppData\Local\Temp\Rar$DIa5536.34725\здоровый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536.34725\здоровый горо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8CC" w:rsidRPr="00AB6883" w:rsidRDefault="007328CC" w:rsidP="00AB68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883">
        <w:rPr>
          <w:rFonts w:ascii="Times New Roman" w:hAnsi="Times New Roman" w:cs="Times New Roman"/>
          <w:b/>
          <w:sz w:val="28"/>
          <w:szCs w:val="28"/>
        </w:rPr>
        <w:t>"Цена зависимости - жизнь"</w:t>
      </w:r>
    </w:p>
    <w:p w:rsidR="0036314B" w:rsidRPr="00AB6883" w:rsidRDefault="00AB6883" w:rsidP="00AB6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реализации  плана  основных мероприятий по реализации на территории </w:t>
      </w:r>
      <w:proofErr w:type="spellStart"/>
      <w:r w:rsidRPr="00AB6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Несвижского</w:t>
      </w:r>
      <w:proofErr w:type="spellEnd"/>
      <w:r w:rsidRPr="00AB6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проекта "Город Несвиж - здоровый город" и Единого дня здоровья «Международный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B6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борьбы с наркоманией 23 февраля 2022 года в детской центральной библиотеке проведена </w:t>
      </w:r>
      <w:r w:rsidR="007328CC" w:rsidRPr="00AB6883">
        <w:rPr>
          <w:rFonts w:ascii="Times New Roman" w:hAnsi="Times New Roman" w:cs="Times New Roman"/>
          <w:sz w:val="28"/>
          <w:szCs w:val="28"/>
        </w:rPr>
        <w:t>пресс-конференция</w:t>
      </w:r>
      <w:r>
        <w:rPr>
          <w:rFonts w:ascii="Times New Roman" w:hAnsi="Times New Roman" w:cs="Times New Roman"/>
          <w:sz w:val="28"/>
          <w:szCs w:val="28"/>
        </w:rPr>
        <w:t xml:space="preserve"> на тему: «Цена зависимости жизнь»</w:t>
      </w:r>
      <w:r w:rsidR="007328CC" w:rsidRPr="00AB6883">
        <w:rPr>
          <w:rFonts w:ascii="Times New Roman" w:hAnsi="Times New Roman" w:cs="Times New Roman"/>
          <w:sz w:val="28"/>
          <w:szCs w:val="28"/>
        </w:rPr>
        <w:t xml:space="preserve"> с участием помощника врача-гигиениста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8CC" w:rsidRPr="00AB6883">
        <w:rPr>
          <w:rFonts w:ascii="Times New Roman" w:hAnsi="Times New Roman" w:cs="Times New Roman"/>
          <w:sz w:val="28"/>
          <w:szCs w:val="28"/>
        </w:rPr>
        <w:t>ГУ "</w:t>
      </w:r>
      <w:proofErr w:type="spellStart"/>
      <w:r w:rsidR="007328CC" w:rsidRPr="00AB6883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7328CC" w:rsidRPr="00AB6883">
        <w:rPr>
          <w:rFonts w:ascii="Times New Roman" w:hAnsi="Times New Roman" w:cs="Times New Roman"/>
          <w:sz w:val="28"/>
          <w:szCs w:val="28"/>
        </w:rPr>
        <w:t xml:space="preserve"> районный центр гигиены и эпидемиологии</w:t>
      </w:r>
      <w:proofErr w:type="gramStart"/>
      <w:r w:rsidR="007328CC" w:rsidRPr="00AB6883">
        <w:rPr>
          <w:rFonts w:ascii="Times New Roman" w:hAnsi="Times New Roman" w:cs="Times New Roman"/>
          <w:sz w:val="28"/>
          <w:szCs w:val="28"/>
        </w:rPr>
        <w:t>"М</w:t>
      </w:r>
      <w:proofErr w:type="gramEnd"/>
      <w:r w:rsidR="007328CC" w:rsidRPr="00AB6883">
        <w:rPr>
          <w:rFonts w:ascii="Times New Roman" w:hAnsi="Times New Roman" w:cs="Times New Roman"/>
          <w:sz w:val="28"/>
          <w:szCs w:val="28"/>
        </w:rPr>
        <w:t>акаревич А.М.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8CC" w:rsidRPr="00AB6883">
        <w:rPr>
          <w:rFonts w:ascii="Times New Roman" w:hAnsi="Times New Roman" w:cs="Times New Roman"/>
          <w:sz w:val="28"/>
          <w:szCs w:val="28"/>
        </w:rPr>
        <w:t xml:space="preserve">Подростковый возраст – это время первых открытий и первых друзей, первой любви и первых свиданий. К сожалению, школьные годы – это приобретение не только положительного жизненного опыта, но иногда и вредных привычек: первая затяжка, первая рюмка, первая доза. Ведь, как известно: запретный плод сладок. Кто-то угостил пивом. Сначала просто одной бутылочкой пива. Через год - парой бутылок водки, причем алкоголь по любому поводу, и хорошему, и плохому. А через два года – новая доза наркотиков. Сегодня с учениками 9 «Б» класса ГУО «Средняя школа №1 г. Несвижа» мы поговорили о том, как избежать опасных соблазнов, которые губительно воздействуют на нас. Алла Михайловна Макаревич рассказала об алкогольной и наркотической зависимости, о </w:t>
      </w:r>
      <w:proofErr w:type="gramStart"/>
      <w:r w:rsidR="007328CC" w:rsidRPr="00AB6883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7328CC" w:rsidRPr="00AB6883">
        <w:rPr>
          <w:rFonts w:ascii="Times New Roman" w:hAnsi="Times New Roman" w:cs="Times New Roman"/>
          <w:sz w:val="28"/>
          <w:szCs w:val="28"/>
        </w:rPr>
        <w:t xml:space="preserve"> как не попасть в эту коварную ловушку, развеяла мифы «о лёгких наркотиках» и «пивном алкоголизме». Вместе с ребятами посмотрели тематические профилактические ролики и рассуждали о том, что у каждого человека есть выбор, который приближает к какой-то цели или приводит к определённому результату.</w:t>
      </w:r>
    </w:p>
    <w:p w:rsidR="007328CC" w:rsidRDefault="007328CC" w:rsidP="00AB6883">
      <w:pPr>
        <w:spacing w:after="0"/>
      </w:pPr>
    </w:p>
    <w:p w:rsidR="007328CC" w:rsidRDefault="008E650C" w:rsidP="007328C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3217545</wp:posOffset>
            </wp:positionH>
            <wp:positionV relativeFrom="margin">
              <wp:posOffset>5576570</wp:posOffset>
            </wp:positionV>
            <wp:extent cx="2295525" cy="3275330"/>
            <wp:effectExtent l="19050" t="0" r="9525" b="0"/>
            <wp:wrapSquare wrapText="bothSides"/>
            <wp:docPr id="4" name="Рисунок 4" descr="https://sun9-37.userapi.com/impg/_j8AzTjeLuoeZf68FL839iZgr7L3WmdoGrG-3w/GRwk356un1k.jpg?size=1200x1600&amp;quality=95&amp;sign=0b77935d0f4d88bc95a493286aeea1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_j8AzTjeLuoeZf68FL839iZgr7L3WmdoGrG-3w/GRwk356un1k.jpg?size=1200x1600&amp;quality=95&amp;sign=0b77935d0f4d88bc95a493286aeea1c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88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5576570</wp:posOffset>
            </wp:positionV>
            <wp:extent cx="2482215" cy="333819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33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28CC" w:rsidRDefault="007328CC" w:rsidP="007328CC"/>
    <w:p w:rsidR="007328CC" w:rsidRDefault="007328CC" w:rsidP="007328CC"/>
    <w:p w:rsidR="007328CC" w:rsidRDefault="007328CC" w:rsidP="007328CC"/>
    <w:p w:rsidR="007328CC" w:rsidRDefault="007328CC" w:rsidP="007328CC"/>
    <w:p w:rsidR="007328CC" w:rsidRDefault="007328CC" w:rsidP="007328CC"/>
    <w:p w:rsidR="007328CC" w:rsidRPr="007328CC" w:rsidRDefault="007328CC" w:rsidP="007328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7018" cy="6622691"/>
            <wp:effectExtent l="19050" t="0" r="5032" b="0"/>
            <wp:docPr id="6" name="Рисунок 6" descr="https://sun9-1.userapi.com/impg/fL1owvF1zys4tBuIpeAhmV04n-iSimmqvK_-9g/8ys1t6Vz7rs.jpg?size=1200x1600&amp;quality=95&amp;sign=5394742ffa3bc9c8d08a01204ea9b3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.userapi.com/impg/fL1owvF1zys4tBuIpeAhmV04n-iSimmqvK_-9g/8ys1t6Vz7rs.jpg?size=1200x1600&amp;quality=95&amp;sign=5394742ffa3bc9c8d08a01204ea9b3a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93" cy="6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CC" w:rsidRDefault="007328CC" w:rsidP="007328CC"/>
    <w:p w:rsidR="007328CC" w:rsidRDefault="007328CC" w:rsidP="007328CC"/>
    <w:p w:rsidR="007328CC" w:rsidRDefault="007328CC" w:rsidP="007328CC"/>
    <w:p w:rsidR="008E650C" w:rsidRPr="00D755CD" w:rsidRDefault="008E650C" w:rsidP="00013F8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E650C" w:rsidRDefault="008E650C" w:rsidP="008E650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28CC" w:rsidRDefault="007328CC" w:rsidP="007328CC"/>
    <w:p w:rsidR="007328CC" w:rsidRDefault="007328CC" w:rsidP="007328CC"/>
    <w:p w:rsidR="007328CC" w:rsidRDefault="007328CC" w:rsidP="007328CC"/>
    <w:p w:rsidR="007328CC" w:rsidRDefault="007328CC" w:rsidP="007328CC"/>
    <w:sectPr w:rsidR="007328CC" w:rsidSect="00E46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314B"/>
    <w:rsid w:val="00013F8B"/>
    <w:rsid w:val="00041A04"/>
    <w:rsid w:val="0036314B"/>
    <w:rsid w:val="00602084"/>
    <w:rsid w:val="007328CC"/>
    <w:rsid w:val="008E650C"/>
    <w:rsid w:val="00AB6883"/>
    <w:rsid w:val="00E46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328C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328C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328C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328C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328C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32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328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2022-02-26T06:38:00Z</cp:lastPrinted>
  <dcterms:created xsi:type="dcterms:W3CDTF">2022-02-25T16:20:00Z</dcterms:created>
  <dcterms:modified xsi:type="dcterms:W3CDTF">2022-03-01T05:32:00Z</dcterms:modified>
</cp:coreProperties>
</file>