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557DB" w14:textId="77777777" w:rsidR="0089101A" w:rsidRPr="0089101A" w:rsidRDefault="0089101A" w:rsidP="0089101A">
      <w:pPr>
        <w:spacing w:after="0" w:line="304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101A">
        <w:rPr>
          <w:rFonts w:ascii="Arial" w:eastAsia="Times New Roman" w:hAnsi="Arial" w:cs="Arial"/>
          <w:b/>
          <w:iCs/>
          <w:noProof/>
          <w:color w:val="333333"/>
          <w:sz w:val="23"/>
          <w:szCs w:val="23"/>
          <w:lang w:eastAsia="ru-RU"/>
        </w:rPr>
        <w:drawing>
          <wp:inline distT="0" distB="0" distL="0" distR="0" wp14:anchorId="58887D31" wp14:editId="0737B29F">
            <wp:extent cx="5981700" cy="1714500"/>
            <wp:effectExtent l="0" t="0" r="0" b="0"/>
            <wp:docPr id="1" name="Рисунок 1" descr="Описание: http://nesvizh-cson.by/images/vremenny-pri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nesvizh-cson.by/images/vremenny-priu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A82235" w14:textId="77777777" w:rsidR="0089101A" w:rsidRPr="0089101A" w:rsidRDefault="0089101A" w:rsidP="0089101A">
      <w:pPr>
        <w:spacing w:after="0" w:line="304" w:lineRule="atLeast"/>
        <w:jc w:val="righ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101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14:paraId="0A352732" w14:textId="77777777" w:rsidR="0089101A" w:rsidRPr="0089101A" w:rsidRDefault="0089101A" w:rsidP="0089101A">
      <w:pPr>
        <w:spacing w:after="0" w:line="304" w:lineRule="atLeast"/>
        <w:ind w:firstLine="709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342D57C5" w14:textId="77777777" w:rsidR="0089101A" w:rsidRPr="0089101A" w:rsidRDefault="0089101A" w:rsidP="0089101A">
      <w:pPr>
        <w:spacing w:after="0" w:line="304" w:lineRule="atLeast"/>
        <w:ind w:firstLine="709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4A8CF9A8" w14:textId="77777777" w:rsidR="0089101A" w:rsidRPr="008202AE" w:rsidRDefault="0089101A" w:rsidP="0089101A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02A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подвергаетесь домашнему насилию, если нахождение дома представляет реальную опасность для Вас и Ваших дет</w:t>
      </w:r>
      <w:r w:rsidR="008202AE" w:rsidRPr="008202AE">
        <w:rPr>
          <w:rFonts w:ascii="Times New Roman" w:eastAsia="Times New Roman" w:hAnsi="Times New Roman" w:cs="Times New Roman"/>
          <w:sz w:val="28"/>
          <w:szCs w:val="28"/>
          <w:lang w:eastAsia="ru-RU"/>
        </w:rPr>
        <w:t>ей, </w:t>
      </w:r>
      <w:r w:rsidRPr="008202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Несвижский районный территориальный центр социального обслуживания населения</w:t>
      </w:r>
      <w:r w:rsidRPr="00820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 предложить Вам </w:t>
      </w:r>
      <w:r w:rsidR="00615438" w:rsidRPr="00820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услугу </w:t>
      </w:r>
      <w:r w:rsidRPr="008202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временн</w:t>
      </w:r>
      <w:r w:rsidR="00615438" w:rsidRPr="008202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</w:t>
      </w:r>
      <w:r w:rsidRPr="008202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приют</w:t>
      </w:r>
      <w:r w:rsidR="00615438" w:rsidRPr="008202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820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специально оборудованном благоустроенном помещении – «кризисной» комнате </w:t>
      </w:r>
      <w:r w:rsidRPr="00820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8202A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независимо от наличия регистрации в районе</w:t>
      </w:r>
      <w:r w:rsidRPr="00820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). </w:t>
      </w:r>
    </w:p>
    <w:p w14:paraId="1D527AC0" w14:textId="77777777" w:rsidR="0089101A" w:rsidRPr="008202AE" w:rsidRDefault="0089101A" w:rsidP="0089101A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02A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Обращайтесь по адресу:</w:t>
      </w:r>
      <w:r w:rsidRPr="008202A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8202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г.Несвиж, ул.Ленинская, 115А, к. №</w:t>
      </w:r>
      <w:r w:rsidR="003822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8202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14;   </w:t>
      </w:r>
      <w:proofErr w:type="gramEnd"/>
      <w:r w:rsidRPr="008202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телефон: </w:t>
      </w:r>
      <w:r w:rsidRPr="008202A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5-16-24.</w:t>
      </w:r>
      <w:r w:rsidRPr="008202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202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 работаем в будние дни с 8.</w:t>
      </w:r>
      <w:r w:rsidR="003822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8202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 до 17.</w:t>
      </w:r>
      <w:r w:rsidR="003822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8202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0. Обеденный перерыв с 13.00 до 14.00.</w:t>
      </w:r>
    </w:p>
    <w:p w14:paraId="003BCDA1" w14:textId="77777777" w:rsidR="0089101A" w:rsidRPr="008202AE" w:rsidRDefault="0089101A" w:rsidP="0089101A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101A">
        <w:rPr>
          <w:rFonts w:ascii="Times New Roman" w:eastAsia="Calibri" w:hAnsi="Times New Roman" w:cs="Times New Roman"/>
          <w:b/>
          <w:iCs/>
          <w:sz w:val="28"/>
          <w:szCs w:val="28"/>
          <w:u w:val="single"/>
          <w:lang w:bidi="en-US"/>
        </w:rPr>
        <w:t>Круглосуточный</w:t>
      </w:r>
      <w:r w:rsidRPr="0089101A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 телефон для обращений по вопросу предоставления </w:t>
      </w:r>
      <w:r w:rsidR="00615438" w:rsidRPr="008202A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="00615438" w:rsidRPr="008202AE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 </w:t>
      </w:r>
      <w:r w:rsidRPr="008202AE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временного </w:t>
      </w:r>
      <w:proofErr w:type="gramStart"/>
      <w:r w:rsidRPr="008202AE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>приюта  в</w:t>
      </w:r>
      <w:proofErr w:type="gramEnd"/>
      <w:r w:rsidRPr="008202AE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 «кризисной» комнате – </w:t>
      </w:r>
      <w:r w:rsidR="00267B36" w:rsidRPr="008202AE">
        <w:rPr>
          <w:rFonts w:ascii="Times New Roman" w:eastAsia="Calibri" w:hAnsi="Times New Roman" w:cs="Times New Roman"/>
          <w:b/>
          <w:iCs/>
          <w:sz w:val="28"/>
          <w:szCs w:val="28"/>
          <w:u w:val="single"/>
          <w:lang w:bidi="en-US"/>
        </w:rPr>
        <w:t>80297934529 (МТС)</w:t>
      </w:r>
    </w:p>
    <w:p w14:paraId="114C3D9B" w14:textId="77777777" w:rsidR="0089101A" w:rsidRPr="008202AE" w:rsidRDefault="003E43E8" w:rsidP="0089101A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2A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буду</w:t>
      </w:r>
      <w:r w:rsidR="0089101A" w:rsidRPr="008202AE">
        <w:rPr>
          <w:rFonts w:ascii="Times New Roman" w:eastAsia="Times New Roman" w:hAnsi="Times New Roman" w:cs="Times New Roman"/>
          <w:sz w:val="28"/>
          <w:szCs w:val="28"/>
          <w:lang w:eastAsia="ru-RU"/>
        </w:rPr>
        <w:t>т предложены следующие услуги:</w:t>
      </w:r>
    </w:p>
    <w:p w14:paraId="34E42BEB" w14:textId="77777777" w:rsidR="0089101A" w:rsidRPr="008202AE" w:rsidRDefault="0089101A" w:rsidP="0089101A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2A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безопасного проживания</w:t>
      </w:r>
    </w:p>
    <w:p w14:paraId="30759897" w14:textId="77777777" w:rsidR="0089101A" w:rsidRPr="008202AE" w:rsidRDefault="0089101A" w:rsidP="0089101A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2A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оказание психологической помощи</w:t>
      </w:r>
    </w:p>
    <w:p w14:paraId="2A6BAA14" w14:textId="77777777" w:rsidR="0089101A" w:rsidRPr="008202AE" w:rsidRDefault="0089101A" w:rsidP="0089101A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2A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оказание гуманитарной помощи (при необходимости)</w:t>
      </w:r>
    </w:p>
    <w:p w14:paraId="7F689734" w14:textId="77777777" w:rsidR="0089101A" w:rsidRPr="008202AE" w:rsidRDefault="0089101A" w:rsidP="0089101A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2A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содействие в восстановлении документов (при необходимости)</w:t>
      </w:r>
    </w:p>
    <w:p w14:paraId="6A7DB334" w14:textId="77777777" w:rsidR="0089101A" w:rsidRPr="008202AE" w:rsidRDefault="0089101A" w:rsidP="0089101A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2A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содействие в получении юридической помощи.</w:t>
      </w:r>
    </w:p>
    <w:p w14:paraId="7350C1E8" w14:textId="77777777" w:rsidR="0089101A" w:rsidRPr="008202AE" w:rsidRDefault="0089101A" w:rsidP="0089101A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2BD052" w14:textId="77777777" w:rsidR="0089101A" w:rsidRPr="003822A8" w:rsidRDefault="0089101A" w:rsidP="0089101A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2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вопросам предоставления </w:t>
      </w:r>
      <w:r w:rsidR="00615438" w:rsidRPr="003822A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="00615438" w:rsidRPr="003822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822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временного приюта в нерабочее время </w:t>
      </w:r>
      <w:r w:rsidRPr="003822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Pr="003822A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круглосуточно</w:t>
      </w:r>
      <w:r w:rsidRPr="003822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Pr="003822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также Вы можете обращаться в Несвижский РОВД по телефону:</w:t>
      </w:r>
    </w:p>
    <w:p w14:paraId="37E3E17C" w14:textId="77777777" w:rsidR="0089101A" w:rsidRPr="008202AE" w:rsidRDefault="003B59AE" w:rsidP="0089101A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202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102</w:t>
      </w:r>
      <w:r w:rsidR="0089101A" w:rsidRPr="008202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;  5</w:t>
      </w:r>
      <w:proofErr w:type="gramEnd"/>
      <w:r w:rsidR="0089101A" w:rsidRPr="008202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-97-09 </w:t>
      </w:r>
      <w:r w:rsidR="0089101A" w:rsidRPr="008202AE">
        <w:rPr>
          <w:rFonts w:ascii="Times New Roman" w:eastAsia="Times New Roman" w:hAnsi="Times New Roman" w:cs="Times New Roman"/>
          <w:sz w:val="28"/>
          <w:szCs w:val="28"/>
          <w:lang w:eastAsia="ru-RU"/>
        </w:rPr>
        <w:t>(дежурная часть)</w:t>
      </w:r>
    </w:p>
    <w:p w14:paraId="3C4E2A17" w14:textId="77777777" w:rsidR="0089101A" w:rsidRPr="008202AE" w:rsidRDefault="0089101A" w:rsidP="0089101A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B1783E" w14:textId="77777777" w:rsidR="0089101A" w:rsidRPr="008202AE" w:rsidRDefault="0089101A" w:rsidP="0089101A">
      <w:pPr>
        <w:spacing w:after="0" w:line="30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02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Помощь оказывается БЕСПЛАТНО!</w:t>
      </w:r>
    </w:p>
    <w:p w14:paraId="3C5EABBB" w14:textId="77777777" w:rsidR="0089101A" w:rsidRPr="0089101A" w:rsidRDefault="0089101A" w:rsidP="0089101A">
      <w:pPr>
        <w:spacing w:after="0" w:line="304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16EEEA2C" w14:textId="77777777" w:rsidR="0089101A" w:rsidRDefault="00504559" w:rsidP="0089101A">
      <w:pPr>
        <w:spacing w:after="0" w:line="304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04559">
        <w:rPr>
          <w:rFonts w:ascii="Times New Roman" w:eastAsia="Times New Roman" w:hAnsi="Times New Roman" w:cs="Times New Roman"/>
          <w:b/>
          <w:bCs/>
          <w:noProof/>
          <w:color w:val="333333"/>
          <w:sz w:val="28"/>
          <w:szCs w:val="28"/>
          <w:lang w:eastAsia="ru-RU"/>
        </w:rPr>
        <w:drawing>
          <wp:inline distT="0" distB="0" distL="0" distR="0" wp14:anchorId="7ECC2DDD" wp14:editId="7A0868A6">
            <wp:extent cx="1074287" cy="1076325"/>
            <wp:effectExtent l="19050" t="0" r="0" b="0"/>
            <wp:docPr id="4" name="Рисунок 1" descr="D:\Рабочий стол\Буклеты\QR-код 15.05.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Буклеты\QR-код 15.05.202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287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69A472A" w14:textId="77777777" w:rsidR="004B7166" w:rsidRDefault="004B7166" w:rsidP="0089101A">
      <w:pPr>
        <w:spacing w:after="0" w:line="304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47A90467" w14:textId="77777777" w:rsidR="004B7166" w:rsidRDefault="004B7166" w:rsidP="0089101A">
      <w:pPr>
        <w:spacing w:after="0" w:line="304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3A1ABDB5" w14:textId="77777777" w:rsidR="004B7166" w:rsidRDefault="004B7166" w:rsidP="0089101A">
      <w:pPr>
        <w:spacing w:after="0" w:line="304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2EEC9DE0" w14:textId="77777777" w:rsidR="004B7166" w:rsidRPr="004B7166" w:rsidRDefault="004B7166" w:rsidP="004B716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71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«КРИЗИСНАЯ» КОМНАТА </w:t>
      </w:r>
      <w:r w:rsidRPr="004B71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специально оборудованное отдельное помещение, в котором созданы необходимые условия для безопасного проживания.</w:t>
      </w:r>
    </w:p>
    <w:p w14:paraId="46715B0A" w14:textId="77777777" w:rsidR="004B7166" w:rsidRPr="004B7166" w:rsidRDefault="004B7166" w:rsidP="004B716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71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 создания «кризисной» комнаты – оказание услуги временного приюта для жертв торговли людьми, лиц пострадавших от насилия, террористических актов, техногенных катастроф и стихийных бедствий, лиц из числа детей-сирот и детей, оставшихся без попечения родителей.</w:t>
      </w:r>
    </w:p>
    <w:p w14:paraId="05BE5F1C" w14:textId="77777777" w:rsidR="004B7166" w:rsidRPr="004B7166" w:rsidRDefault="004B7166" w:rsidP="004B716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71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Режим работы «кризисной» комнаты – круглосуточный.</w:t>
      </w:r>
    </w:p>
    <w:p w14:paraId="73536BCB" w14:textId="77777777" w:rsidR="004B7166" w:rsidRPr="004B7166" w:rsidRDefault="004B7166" w:rsidP="004B716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71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Услуга оказывается бесплатно гражданам старше 18 лет и семьям с детьми центром по месту обращения независимо от места регистрации (места жительства).</w:t>
      </w:r>
    </w:p>
    <w:p w14:paraId="625B348B" w14:textId="77777777" w:rsidR="004B7166" w:rsidRPr="004B7166" w:rsidRDefault="004B7166" w:rsidP="004B716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71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Основанием для помещения в «кризисную» комнату является письменное заявление гражданина и договор на оказание услуги временного приюта, который определяет условия и период нахождения в «кризисной» комнате. Решение о помещении гражданина в «кризисную» комнату принимает </w:t>
      </w:r>
      <w:proofErr w:type="gramStart"/>
      <w:r w:rsidRPr="004B71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директор  ГУ</w:t>
      </w:r>
      <w:proofErr w:type="gramEnd"/>
      <w:r w:rsidRPr="004B71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«Несвижский районный территориальный центр социального обслуживания населения».</w:t>
      </w:r>
    </w:p>
    <w:p w14:paraId="5FFBA49E" w14:textId="77777777" w:rsidR="004B7166" w:rsidRPr="004B7166" w:rsidRDefault="004B7166" w:rsidP="004B716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71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случае экстренной необходимости в получении услуги временного приюта и отсутствия у гражданина документа, удостоверяющего личность, услуга оказывается на основании письменного заявления с последующим предоставлением документа, удостоверяющего личность, в течение 3 (трех) рабочих дней с даты подачи заявления. В случае утраты документа, удостоверяющего личность, гражданин обращается в органы внутренних дел для его восстановления.</w:t>
      </w:r>
    </w:p>
    <w:p w14:paraId="53E71F5C" w14:textId="77777777" w:rsidR="004B7166" w:rsidRPr="004B7166" w:rsidRDefault="00B47A4F" w:rsidP="004B716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7A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Срок пребывания в «кризисной» комнате граждан определяется в договоре и может быть продлен с учетом обстоятельств конкретной жизненной ситуации.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64AADDB8" w14:textId="6AA1147A" w:rsidR="002E1849" w:rsidRDefault="002E1849" w:rsidP="002E18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18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 время пребывания граждан в «кризисной» комнате бытовые и прочие условия их жизнедеятельности осуществляются на принципах самообслуживания. При заселении семьи с детьми уход за детьми осуществляется родителем. </w:t>
      </w:r>
    </w:p>
    <w:p w14:paraId="409B725F" w14:textId="771DC02F" w:rsidR="005B6DEE" w:rsidRPr="002E1849" w:rsidRDefault="005B6DEE" w:rsidP="002E18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6D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период пребывания в «кризисной» комнате питание граждан осуществляется за счет собственных средств (при необходимости – из средств местного бюджета (средств, полученных от приносящей доходы деятельности), безвозмездной (спонсорской) помощи, других источников, не запрещенных законодательством).</w:t>
      </w:r>
    </w:p>
    <w:p w14:paraId="0BA4A6F2" w14:textId="77777777" w:rsidR="005D609A" w:rsidRDefault="004B7166" w:rsidP="004B716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71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Ответственный за организацию работы «кризисной» комнаты и за обеспечение круглосуточного доступа в «кризисную» комнату – Василевская Елена Александровна, заведующий отделением социальной адаптации и реабилитации ГУ «Несвижский РТЦСОН»</w:t>
      </w:r>
      <w:r w:rsidR="005D60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14:paraId="46A55BCB" w14:textId="77777777" w:rsidR="004B7166" w:rsidRPr="004B7166" w:rsidRDefault="004B7166" w:rsidP="004B716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71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8(01770) 51624 (в будние дни с 8.30 до 17.30).</w:t>
      </w:r>
    </w:p>
    <w:p w14:paraId="50BF5855" w14:textId="77777777" w:rsidR="004B7166" w:rsidRPr="004B7166" w:rsidRDefault="004B7166" w:rsidP="004B716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71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+37529 7934529 (МТС) – круглосуточный телефон для обращений по вопросу предоставления услуги временного </w:t>
      </w:r>
      <w:proofErr w:type="gramStart"/>
      <w:r w:rsidRPr="004B71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приюта  в</w:t>
      </w:r>
      <w:proofErr w:type="gramEnd"/>
      <w:r w:rsidRPr="004B71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«кризисной» комнате.</w:t>
      </w:r>
    </w:p>
    <w:p w14:paraId="57AC89B2" w14:textId="77777777" w:rsidR="004B7166" w:rsidRPr="004B7166" w:rsidRDefault="004B7166" w:rsidP="004B7166">
      <w:pPr>
        <w:spacing w:after="0" w:line="304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112B632F" w14:textId="77777777" w:rsidR="004B7166" w:rsidRPr="0089101A" w:rsidRDefault="004B7166" w:rsidP="0089101A">
      <w:pPr>
        <w:spacing w:after="0" w:line="304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4888BCAB" w14:textId="77777777" w:rsidR="0089101A" w:rsidRPr="0089101A" w:rsidRDefault="0089101A" w:rsidP="0089101A">
      <w:pPr>
        <w:spacing w:after="0" w:line="304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40BAC79C" w14:textId="77777777" w:rsidR="00864BD1" w:rsidRDefault="00864BD1"/>
    <w:sectPr w:rsidR="00864BD1" w:rsidSect="00EC1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101A"/>
    <w:rsid w:val="00004506"/>
    <w:rsid w:val="00015684"/>
    <w:rsid w:val="000451C9"/>
    <w:rsid w:val="0005173D"/>
    <w:rsid w:val="00074445"/>
    <w:rsid w:val="000772E1"/>
    <w:rsid w:val="000859F0"/>
    <w:rsid w:val="00090640"/>
    <w:rsid w:val="0009083D"/>
    <w:rsid w:val="000979BC"/>
    <w:rsid w:val="000A364A"/>
    <w:rsid w:val="000B3DB3"/>
    <w:rsid w:val="000C362B"/>
    <w:rsid w:val="000E70D2"/>
    <w:rsid w:val="00102ECF"/>
    <w:rsid w:val="00120F77"/>
    <w:rsid w:val="00144794"/>
    <w:rsid w:val="00160E81"/>
    <w:rsid w:val="00160FFA"/>
    <w:rsid w:val="001A15A5"/>
    <w:rsid w:val="001B236A"/>
    <w:rsid w:val="001C01B5"/>
    <w:rsid w:val="001D00CD"/>
    <w:rsid w:val="001D7BAE"/>
    <w:rsid w:val="001E1FC7"/>
    <w:rsid w:val="001E290A"/>
    <w:rsid w:val="00220E6C"/>
    <w:rsid w:val="002270F7"/>
    <w:rsid w:val="00260255"/>
    <w:rsid w:val="00267B36"/>
    <w:rsid w:val="0027006E"/>
    <w:rsid w:val="00270530"/>
    <w:rsid w:val="00280AFB"/>
    <w:rsid w:val="00287AA5"/>
    <w:rsid w:val="0029023D"/>
    <w:rsid w:val="00290D07"/>
    <w:rsid w:val="002B0537"/>
    <w:rsid w:val="002C476C"/>
    <w:rsid w:val="002D4CC3"/>
    <w:rsid w:val="002E1849"/>
    <w:rsid w:val="002E29E9"/>
    <w:rsid w:val="002F3FDE"/>
    <w:rsid w:val="002F720F"/>
    <w:rsid w:val="0030244B"/>
    <w:rsid w:val="00351437"/>
    <w:rsid w:val="00352033"/>
    <w:rsid w:val="00381BB1"/>
    <w:rsid w:val="003822A8"/>
    <w:rsid w:val="00386CAB"/>
    <w:rsid w:val="00395297"/>
    <w:rsid w:val="003A685E"/>
    <w:rsid w:val="003B59AE"/>
    <w:rsid w:val="003B5E0C"/>
    <w:rsid w:val="003C2BFE"/>
    <w:rsid w:val="003D47A1"/>
    <w:rsid w:val="003D652E"/>
    <w:rsid w:val="003E3E6F"/>
    <w:rsid w:val="003E43E8"/>
    <w:rsid w:val="003F044C"/>
    <w:rsid w:val="003F75CE"/>
    <w:rsid w:val="00406558"/>
    <w:rsid w:val="00407653"/>
    <w:rsid w:val="00424AC9"/>
    <w:rsid w:val="00437D37"/>
    <w:rsid w:val="00447A15"/>
    <w:rsid w:val="004560BB"/>
    <w:rsid w:val="004659BE"/>
    <w:rsid w:val="00472A0A"/>
    <w:rsid w:val="0047796C"/>
    <w:rsid w:val="00487E18"/>
    <w:rsid w:val="004A218E"/>
    <w:rsid w:val="004B7166"/>
    <w:rsid w:val="004D103F"/>
    <w:rsid w:val="004F1EFD"/>
    <w:rsid w:val="00502324"/>
    <w:rsid w:val="00504559"/>
    <w:rsid w:val="00505FDF"/>
    <w:rsid w:val="0055050F"/>
    <w:rsid w:val="00583DDA"/>
    <w:rsid w:val="00587BC0"/>
    <w:rsid w:val="005B07DF"/>
    <w:rsid w:val="005B25C3"/>
    <w:rsid w:val="005B6DEE"/>
    <w:rsid w:val="005D609A"/>
    <w:rsid w:val="00615438"/>
    <w:rsid w:val="00621411"/>
    <w:rsid w:val="00633C25"/>
    <w:rsid w:val="00635075"/>
    <w:rsid w:val="0064248F"/>
    <w:rsid w:val="0065063C"/>
    <w:rsid w:val="00655890"/>
    <w:rsid w:val="00661733"/>
    <w:rsid w:val="00663614"/>
    <w:rsid w:val="00670D2B"/>
    <w:rsid w:val="00682DA9"/>
    <w:rsid w:val="00693F09"/>
    <w:rsid w:val="006A11ED"/>
    <w:rsid w:val="006A63A0"/>
    <w:rsid w:val="006A6836"/>
    <w:rsid w:val="006B230B"/>
    <w:rsid w:val="006D1677"/>
    <w:rsid w:val="006E7B61"/>
    <w:rsid w:val="006F0B6C"/>
    <w:rsid w:val="00706D5A"/>
    <w:rsid w:val="0072360F"/>
    <w:rsid w:val="00745AFF"/>
    <w:rsid w:val="00761D66"/>
    <w:rsid w:val="007922E0"/>
    <w:rsid w:val="0079646D"/>
    <w:rsid w:val="007A3EF7"/>
    <w:rsid w:val="007B72BF"/>
    <w:rsid w:val="007D15ED"/>
    <w:rsid w:val="007D653A"/>
    <w:rsid w:val="007D7DAF"/>
    <w:rsid w:val="007E1CEC"/>
    <w:rsid w:val="007E4036"/>
    <w:rsid w:val="00816D3D"/>
    <w:rsid w:val="008202AE"/>
    <w:rsid w:val="0082158A"/>
    <w:rsid w:val="00823220"/>
    <w:rsid w:val="00864BD1"/>
    <w:rsid w:val="0089101A"/>
    <w:rsid w:val="0091674E"/>
    <w:rsid w:val="0094084F"/>
    <w:rsid w:val="00946024"/>
    <w:rsid w:val="0095077C"/>
    <w:rsid w:val="00995847"/>
    <w:rsid w:val="00996CED"/>
    <w:rsid w:val="009A1818"/>
    <w:rsid w:val="009A7BB9"/>
    <w:rsid w:val="009C43D2"/>
    <w:rsid w:val="009D028E"/>
    <w:rsid w:val="009D53E9"/>
    <w:rsid w:val="009F123C"/>
    <w:rsid w:val="009F1A24"/>
    <w:rsid w:val="009F2A6E"/>
    <w:rsid w:val="00A12B2E"/>
    <w:rsid w:val="00A16643"/>
    <w:rsid w:val="00A313D0"/>
    <w:rsid w:val="00A34749"/>
    <w:rsid w:val="00A42F9D"/>
    <w:rsid w:val="00A6146B"/>
    <w:rsid w:val="00A74B0E"/>
    <w:rsid w:val="00A87E31"/>
    <w:rsid w:val="00A94C2F"/>
    <w:rsid w:val="00AB35B3"/>
    <w:rsid w:val="00AB75A6"/>
    <w:rsid w:val="00AC5230"/>
    <w:rsid w:val="00AE2011"/>
    <w:rsid w:val="00AE5245"/>
    <w:rsid w:val="00AE5566"/>
    <w:rsid w:val="00B1469E"/>
    <w:rsid w:val="00B15B5B"/>
    <w:rsid w:val="00B16C03"/>
    <w:rsid w:val="00B27D21"/>
    <w:rsid w:val="00B4121A"/>
    <w:rsid w:val="00B468EC"/>
    <w:rsid w:val="00B47A4F"/>
    <w:rsid w:val="00B554F4"/>
    <w:rsid w:val="00B63E86"/>
    <w:rsid w:val="00B907D6"/>
    <w:rsid w:val="00BA0234"/>
    <w:rsid w:val="00BB5B4B"/>
    <w:rsid w:val="00BC65E5"/>
    <w:rsid w:val="00BE21F7"/>
    <w:rsid w:val="00C111DA"/>
    <w:rsid w:val="00C621DA"/>
    <w:rsid w:val="00C66B05"/>
    <w:rsid w:val="00C74640"/>
    <w:rsid w:val="00C91596"/>
    <w:rsid w:val="00C9206F"/>
    <w:rsid w:val="00CC1497"/>
    <w:rsid w:val="00CE4101"/>
    <w:rsid w:val="00CE43E8"/>
    <w:rsid w:val="00CE5CB2"/>
    <w:rsid w:val="00CE6A7F"/>
    <w:rsid w:val="00D00EEA"/>
    <w:rsid w:val="00D10E7B"/>
    <w:rsid w:val="00D23268"/>
    <w:rsid w:val="00D3468C"/>
    <w:rsid w:val="00D53EC0"/>
    <w:rsid w:val="00D85780"/>
    <w:rsid w:val="00DB150E"/>
    <w:rsid w:val="00DC42FE"/>
    <w:rsid w:val="00DC57EE"/>
    <w:rsid w:val="00DE7542"/>
    <w:rsid w:val="00E02AAF"/>
    <w:rsid w:val="00E0423F"/>
    <w:rsid w:val="00E15A86"/>
    <w:rsid w:val="00E32A59"/>
    <w:rsid w:val="00E3688E"/>
    <w:rsid w:val="00E434EF"/>
    <w:rsid w:val="00E50357"/>
    <w:rsid w:val="00E620CA"/>
    <w:rsid w:val="00E66631"/>
    <w:rsid w:val="00E91D49"/>
    <w:rsid w:val="00E92EC0"/>
    <w:rsid w:val="00E93D46"/>
    <w:rsid w:val="00E955FC"/>
    <w:rsid w:val="00EC0DD6"/>
    <w:rsid w:val="00EC1747"/>
    <w:rsid w:val="00EC28A9"/>
    <w:rsid w:val="00EF1703"/>
    <w:rsid w:val="00F33740"/>
    <w:rsid w:val="00F54689"/>
    <w:rsid w:val="00F90F5A"/>
    <w:rsid w:val="00FE3F30"/>
    <w:rsid w:val="00FF072E"/>
    <w:rsid w:val="00FF219A"/>
    <w:rsid w:val="00FF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1A09D"/>
  <w15:docId w15:val="{A074AB71-1866-4726-B84D-49761E43E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10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3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2021-02-03T09:15:00Z</dcterms:created>
  <dcterms:modified xsi:type="dcterms:W3CDTF">2022-07-08T06:23:00Z</dcterms:modified>
</cp:coreProperties>
</file>