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CA6" w:rsidRDefault="00CD4CA6" w:rsidP="00CD4CA6">
      <w:pPr>
        <w:pStyle w:val="1"/>
        <w:shd w:val="clear" w:color="auto" w:fill="FFFFFF"/>
        <w:spacing w:before="0" w:beforeAutospacing="0" w:after="0" w:afterAutospacing="0"/>
        <w:ind w:firstLine="708"/>
        <w:textAlignment w:val="baseline"/>
        <w:rPr>
          <w:bCs w:val="0"/>
          <w:sz w:val="28"/>
          <w:szCs w:val="28"/>
        </w:rPr>
      </w:pPr>
      <w:bookmarkStart w:id="0" w:name="_GoBack"/>
      <w:bookmarkEnd w:id="0"/>
      <w:r>
        <w:rPr>
          <w:bCs w:val="0"/>
          <w:noProof/>
          <w:sz w:val="28"/>
          <w:szCs w:val="28"/>
        </w:rPr>
        <w:drawing>
          <wp:inline distT="0" distB="0" distL="0" distR="0">
            <wp:extent cx="2581275" cy="1419225"/>
            <wp:effectExtent l="0" t="0" r="0" b="0"/>
            <wp:docPr id="1" name="Рисунок 1" descr="C:\Users\User\Desktop\сайт\здоровый город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айт\здоровый город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4464" w:rsidRPr="00D44464" w:rsidRDefault="00D44464" w:rsidP="00CD4CA6">
      <w:pPr>
        <w:pStyle w:val="1"/>
        <w:shd w:val="clear" w:color="auto" w:fill="FFFFFF"/>
        <w:spacing w:before="0" w:beforeAutospacing="0" w:after="0" w:afterAutospacing="0"/>
        <w:ind w:firstLine="708"/>
        <w:jc w:val="center"/>
        <w:textAlignment w:val="baseline"/>
        <w:rPr>
          <w:rStyle w:val="a6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bCs w:val="0"/>
          <w:sz w:val="28"/>
          <w:szCs w:val="28"/>
        </w:rPr>
        <w:t>О</w:t>
      </w:r>
      <w:r w:rsidRPr="00D44464">
        <w:rPr>
          <w:bCs w:val="0"/>
          <w:sz w:val="28"/>
          <w:szCs w:val="28"/>
        </w:rPr>
        <w:t>ткрытие футбольного поля</w:t>
      </w:r>
      <w:r>
        <w:rPr>
          <w:bCs w:val="0"/>
          <w:sz w:val="28"/>
          <w:szCs w:val="28"/>
        </w:rPr>
        <w:t xml:space="preserve"> в г</w:t>
      </w:r>
      <w:proofErr w:type="gramStart"/>
      <w:r>
        <w:rPr>
          <w:bCs w:val="0"/>
          <w:sz w:val="28"/>
          <w:szCs w:val="28"/>
        </w:rPr>
        <w:t>.Н</w:t>
      </w:r>
      <w:proofErr w:type="gramEnd"/>
      <w:r>
        <w:rPr>
          <w:bCs w:val="0"/>
          <w:sz w:val="28"/>
          <w:szCs w:val="28"/>
        </w:rPr>
        <w:t>есвиже</w:t>
      </w:r>
    </w:p>
    <w:p w:rsidR="0023006A" w:rsidRPr="00F013C4" w:rsidRDefault="0023006A" w:rsidP="0023006A">
      <w:pPr>
        <w:pStyle w:val="1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 w:val="0"/>
          <w:sz w:val="28"/>
          <w:szCs w:val="28"/>
        </w:rPr>
      </w:pPr>
      <w:r w:rsidRPr="0023006A">
        <w:rPr>
          <w:rStyle w:val="a6"/>
          <w:sz w:val="28"/>
          <w:szCs w:val="28"/>
          <w:bdr w:val="none" w:sz="0" w:space="0" w:color="auto" w:frame="1"/>
          <w:shd w:val="clear" w:color="auto" w:fill="FFFFFF"/>
        </w:rPr>
        <w:t>10 сентября</w:t>
      </w:r>
      <w:r w:rsidRPr="0023006A">
        <w:rPr>
          <w:rStyle w:val="a6"/>
          <w:b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23006A">
        <w:rPr>
          <w:rStyle w:val="a6"/>
          <w:sz w:val="28"/>
          <w:szCs w:val="28"/>
          <w:bdr w:val="none" w:sz="0" w:space="0" w:color="auto" w:frame="1"/>
          <w:shd w:val="clear" w:color="auto" w:fill="FFFFFF"/>
        </w:rPr>
        <w:t>2020 года</w:t>
      </w:r>
      <w:r w:rsidRPr="0023006A">
        <w:rPr>
          <w:rStyle w:val="a6"/>
          <w:b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23006A">
        <w:rPr>
          <w:b w:val="0"/>
          <w:sz w:val="28"/>
          <w:szCs w:val="28"/>
        </w:rPr>
        <w:t>в рамках проведения  мероприятий по реализации на территории города Несвижа проекта «Город Несви</w:t>
      </w:r>
      <w:proofErr w:type="gramStart"/>
      <w:r w:rsidRPr="0023006A">
        <w:rPr>
          <w:b w:val="0"/>
          <w:sz w:val="28"/>
          <w:szCs w:val="28"/>
        </w:rPr>
        <w:t>ж-</w:t>
      </w:r>
      <w:proofErr w:type="gramEnd"/>
      <w:r w:rsidRPr="0023006A">
        <w:rPr>
          <w:b w:val="0"/>
          <w:sz w:val="28"/>
          <w:szCs w:val="28"/>
        </w:rPr>
        <w:t xml:space="preserve"> здоровый город»  на 2019-2020 годы (ЦУР11)</w:t>
      </w:r>
      <w:r w:rsidR="00D44464">
        <w:rPr>
          <w:b w:val="0"/>
          <w:sz w:val="28"/>
          <w:szCs w:val="28"/>
        </w:rPr>
        <w:t xml:space="preserve"> в</w:t>
      </w:r>
      <w:r w:rsidRPr="0023006A">
        <w:rPr>
          <w:b w:val="0"/>
          <w:bCs w:val="0"/>
          <w:sz w:val="28"/>
          <w:szCs w:val="28"/>
        </w:rPr>
        <w:t xml:space="preserve"> Несвиже состоялось открытие футбольного поля с искусственным покрытием</w:t>
      </w:r>
      <w:r>
        <w:rPr>
          <w:b w:val="0"/>
          <w:bCs w:val="0"/>
          <w:sz w:val="28"/>
          <w:szCs w:val="28"/>
        </w:rPr>
        <w:t xml:space="preserve">. </w:t>
      </w:r>
      <w:r w:rsidRPr="0023006A">
        <w:rPr>
          <w:b w:val="0"/>
          <w:sz w:val="28"/>
          <w:szCs w:val="28"/>
        </w:rPr>
        <w:t xml:space="preserve">Участие в мероприятии приняли учащиеся учреждений образования города и почетные гости — заместители председателя </w:t>
      </w:r>
      <w:proofErr w:type="spellStart"/>
      <w:r w:rsidRPr="0023006A">
        <w:rPr>
          <w:b w:val="0"/>
          <w:sz w:val="28"/>
          <w:szCs w:val="28"/>
        </w:rPr>
        <w:t>Несвижского</w:t>
      </w:r>
      <w:proofErr w:type="spellEnd"/>
      <w:r w:rsidRPr="0023006A">
        <w:rPr>
          <w:b w:val="0"/>
          <w:sz w:val="28"/>
          <w:szCs w:val="28"/>
        </w:rPr>
        <w:t xml:space="preserve"> райисполкома Александр </w:t>
      </w:r>
      <w:proofErr w:type="spellStart"/>
      <w:r w:rsidRPr="0023006A">
        <w:rPr>
          <w:b w:val="0"/>
          <w:sz w:val="28"/>
          <w:szCs w:val="28"/>
        </w:rPr>
        <w:t>Балтенков</w:t>
      </w:r>
      <w:proofErr w:type="spellEnd"/>
      <w:r w:rsidRPr="0023006A">
        <w:rPr>
          <w:b w:val="0"/>
          <w:sz w:val="28"/>
          <w:szCs w:val="28"/>
        </w:rPr>
        <w:t xml:space="preserve"> и Михаил </w:t>
      </w:r>
      <w:proofErr w:type="spellStart"/>
      <w:r w:rsidRPr="0023006A">
        <w:rPr>
          <w:b w:val="0"/>
          <w:sz w:val="28"/>
          <w:szCs w:val="28"/>
        </w:rPr>
        <w:t>Афанасик</w:t>
      </w:r>
      <w:proofErr w:type="spellEnd"/>
      <w:r w:rsidRPr="0023006A">
        <w:rPr>
          <w:b w:val="0"/>
          <w:sz w:val="28"/>
          <w:szCs w:val="28"/>
        </w:rPr>
        <w:t xml:space="preserve">, заместитель министра спорта и туризма Александр </w:t>
      </w:r>
      <w:proofErr w:type="spellStart"/>
      <w:r w:rsidRPr="0023006A">
        <w:rPr>
          <w:b w:val="0"/>
          <w:sz w:val="28"/>
          <w:szCs w:val="28"/>
        </w:rPr>
        <w:t>Барауля</w:t>
      </w:r>
      <w:proofErr w:type="spellEnd"/>
      <w:r w:rsidRPr="0023006A">
        <w:rPr>
          <w:b w:val="0"/>
          <w:sz w:val="28"/>
          <w:szCs w:val="28"/>
        </w:rPr>
        <w:t xml:space="preserve">, председатель ассоциации «Белорусская федерация футбола» Владимир </w:t>
      </w:r>
      <w:proofErr w:type="spellStart"/>
      <w:r w:rsidRPr="0023006A">
        <w:rPr>
          <w:b w:val="0"/>
          <w:sz w:val="28"/>
          <w:szCs w:val="28"/>
        </w:rPr>
        <w:t>Базанов</w:t>
      </w:r>
      <w:proofErr w:type="spellEnd"/>
      <w:r w:rsidRPr="0023006A">
        <w:rPr>
          <w:b w:val="0"/>
          <w:sz w:val="28"/>
          <w:szCs w:val="28"/>
        </w:rPr>
        <w:t xml:space="preserve">, начальник главного управления спорта и туризма Минского облисполкома Евгений </w:t>
      </w:r>
      <w:proofErr w:type="spellStart"/>
      <w:r w:rsidRPr="0023006A">
        <w:rPr>
          <w:b w:val="0"/>
          <w:sz w:val="28"/>
          <w:szCs w:val="28"/>
        </w:rPr>
        <w:t>Булойчик</w:t>
      </w:r>
      <w:proofErr w:type="spellEnd"/>
      <w:r w:rsidRPr="0023006A">
        <w:rPr>
          <w:b w:val="0"/>
          <w:sz w:val="28"/>
          <w:szCs w:val="28"/>
        </w:rPr>
        <w:t>,</w:t>
      </w:r>
      <w:r>
        <w:rPr>
          <w:b w:val="0"/>
          <w:sz w:val="28"/>
          <w:szCs w:val="28"/>
        </w:rPr>
        <w:t xml:space="preserve"> </w:t>
      </w:r>
      <w:r w:rsidRPr="0023006A">
        <w:rPr>
          <w:b w:val="0"/>
          <w:sz w:val="28"/>
          <w:szCs w:val="28"/>
        </w:rPr>
        <w:t xml:space="preserve">директор физкультурно-оздоровительного центра </w:t>
      </w:r>
      <w:proofErr w:type="spellStart"/>
      <w:r w:rsidRPr="0023006A">
        <w:rPr>
          <w:b w:val="0"/>
          <w:sz w:val="28"/>
          <w:szCs w:val="28"/>
        </w:rPr>
        <w:t>Несвижского</w:t>
      </w:r>
      <w:proofErr w:type="spellEnd"/>
      <w:r w:rsidRPr="0023006A">
        <w:rPr>
          <w:b w:val="0"/>
          <w:sz w:val="28"/>
          <w:szCs w:val="28"/>
        </w:rPr>
        <w:t xml:space="preserve"> района Дмитрий Рыжиков и другие.</w:t>
      </w:r>
      <w:r w:rsidR="00F013C4" w:rsidRPr="00F013C4">
        <w:rPr>
          <w:b w:val="0"/>
          <w:sz w:val="28"/>
          <w:szCs w:val="28"/>
        </w:rPr>
        <w:t xml:space="preserve"> </w:t>
      </w:r>
      <w:r w:rsidR="00F013C4">
        <w:rPr>
          <w:b w:val="0"/>
          <w:sz w:val="28"/>
          <w:szCs w:val="28"/>
        </w:rPr>
        <w:t xml:space="preserve">На мероприятии присутствовал главный врач </w:t>
      </w:r>
      <w:proofErr w:type="spellStart"/>
      <w:r w:rsidR="00F013C4">
        <w:rPr>
          <w:b w:val="0"/>
          <w:sz w:val="28"/>
          <w:szCs w:val="28"/>
        </w:rPr>
        <w:t>Шиманская</w:t>
      </w:r>
      <w:proofErr w:type="spellEnd"/>
      <w:r w:rsidR="00F013C4">
        <w:rPr>
          <w:b w:val="0"/>
          <w:sz w:val="28"/>
          <w:szCs w:val="28"/>
        </w:rPr>
        <w:t xml:space="preserve"> И.Г.</w:t>
      </w:r>
    </w:p>
    <w:p w:rsidR="004B66FE" w:rsidRPr="004B66FE" w:rsidRDefault="004B66FE" w:rsidP="0023006A">
      <w:pPr>
        <w:pStyle w:val="1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 w:val="0"/>
          <w:sz w:val="28"/>
          <w:szCs w:val="28"/>
        </w:rPr>
      </w:pPr>
    </w:p>
    <w:p w:rsidR="00C55400" w:rsidRDefault="00D44464">
      <w:r>
        <w:rPr>
          <w:noProof/>
        </w:rPr>
        <w:drawing>
          <wp:anchor distT="0" distB="0" distL="114300" distR="114300" simplePos="0" relativeHeight="251659264" behindDoc="0" locked="0" layoutInCell="1" allowOverlap="1" wp14:anchorId="1B0BC3AC" wp14:editId="2D5E6246">
            <wp:simplePos x="0" y="0"/>
            <wp:positionH relativeFrom="margin">
              <wp:posOffset>3006090</wp:posOffset>
            </wp:positionH>
            <wp:positionV relativeFrom="margin">
              <wp:posOffset>3375660</wp:posOffset>
            </wp:positionV>
            <wp:extent cx="2952750" cy="2286000"/>
            <wp:effectExtent l="0" t="0" r="0" b="0"/>
            <wp:wrapSquare wrapText="bothSides"/>
            <wp:docPr id="4" name="Рисунок 4" descr="http://www.nesvizh-news.by/wp-content/uploads/2020/09/DSCN02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nesvizh-news.by/wp-content/uploads/2020/09/DSCN025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23006A" w:rsidRDefault="004B66FE">
      <w:r>
        <w:rPr>
          <w:noProof/>
        </w:rPr>
        <w:drawing>
          <wp:inline distT="0" distB="0" distL="0" distR="0" wp14:anchorId="58CD4A1C" wp14:editId="56A109E2">
            <wp:extent cx="2733675" cy="2257425"/>
            <wp:effectExtent l="0" t="0" r="0" b="0"/>
            <wp:docPr id="3" name="Рисунок 3" descr="C:\Users\User\Desktop\Фото для сайа по ЗОЖ\DSCN03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Фото для сайа по ЗОЖ\DSCN032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4464" w:rsidRDefault="00132777">
      <w:r>
        <w:rPr>
          <w:noProof/>
        </w:rPr>
        <w:drawing>
          <wp:anchor distT="0" distB="0" distL="114300" distR="114300" simplePos="0" relativeHeight="251660288" behindDoc="0" locked="0" layoutInCell="1" allowOverlap="1" wp14:anchorId="2DB34FEA" wp14:editId="530D8160">
            <wp:simplePos x="0" y="0"/>
            <wp:positionH relativeFrom="margin">
              <wp:posOffset>-365760</wp:posOffset>
            </wp:positionH>
            <wp:positionV relativeFrom="margin">
              <wp:posOffset>5985510</wp:posOffset>
            </wp:positionV>
            <wp:extent cx="3095625" cy="2343150"/>
            <wp:effectExtent l="0" t="0" r="0" b="0"/>
            <wp:wrapSquare wrapText="bothSides"/>
            <wp:docPr id="7" name="Рисунок 7" descr="http://www.nesvizh-news.by/wp-content/uploads/2020/09/DSCN02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nesvizh-news.by/wp-content/uploads/2020/09/DSCN026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44464" w:rsidRDefault="004B66FE">
      <w:r>
        <w:rPr>
          <w:noProof/>
        </w:rPr>
        <w:lastRenderedPageBreak/>
        <w:drawing>
          <wp:inline distT="0" distB="0" distL="0" distR="0" wp14:anchorId="1A4AE18D" wp14:editId="45BBACF9">
            <wp:extent cx="2724150" cy="2533650"/>
            <wp:effectExtent l="0" t="0" r="0" b="0"/>
            <wp:docPr id="5" name="Рисунок 5" descr="C:\Users\User\Desktop\Аттестация\IMG_17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Аттестация\IMG_178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3377" cy="2532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006A" w:rsidRPr="000E75BB" w:rsidRDefault="0023006A">
      <w:pPr>
        <w:rPr>
          <w:b/>
        </w:rPr>
      </w:pPr>
    </w:p>
    <w:sectPr w:rsidR="0023006A" w:rsidRPr="000E75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06A"/>
    <w:rsid w:val="000E75BB"/>
    <w:rsid w:val="00132777"/>
    <w:rsid w:val="0023006A"/>
    <w:rsid w:val="002A1DCD"/>
    <w:rsid w:val="004527A2"/>
    <w:rsid w:val="004B66FE"/>
    <w:rsid w:val="00C55400"/>
    <w:rsid w:val="00CD4CA6"/>
    <w:rsid w:val="00D44464"/>
    <w:rsid w:val="00ED4A13"/>
    <w:rsid w:val="00F01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00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00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30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006A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23006A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3006A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00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00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30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006A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23006A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3006A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8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Казимирский Евгений Владимирович</cp:lastModifiedBy>
  <cp:revision>2</cp:revision>
  <dcterms:created xsi:type="dcterms:W3CDTF">2022-09-22T14:40:00Z</dcterms:created>
  <dcterms:modified xsi:type="dcterms:W3CDTF">2022-09-22T14:40:00Z</dcterms:modified>
</cp:coreProperties>
</file>