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57" w:rsidRDefault="00737257" w:rsidP="007372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7372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8.6.1 </w:t>
      </w:r>
      <w:r w:rsidRPr="0073725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737257" w:rsidRDefault="00737257" w:rsidP="007372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C6574" w:rsidRPr="00737257" w:rsidRDefault="00737257" w:rsidP="00737257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7257">
        <w:rPr>
          <w:rFonts w:ascii="Times New Roman" w:hAnsi="Times New Roman" w:cs="Times New Roman"/>
          <w:b/>
          <w:sz w:val="30"/>
          <w:szCs w:val="30"/>
        </w:rPr>
        <w:t xml:space="preserve">Согласование схемы рынка, в том числе с государственной ветеринарной службой, на размещение </w:t>
      </w:r>
      <w:proofErr w:type="spellStart"/>
      <w:r w:rsidRPr="00737257">
        <w:rPr>
          <w:rFonts w:ascii="Times New Roman" w:hAnsi="Times New Roman" w:cs="Times New Roman"/>
          <w:b/>
          <w:sz w:val="30"/>
          <w:szCs w:val="30"/>
        </w:rPr>
        <w:t>зооботанического</w:t>
      </w:r>
      <w:proofErr w:type="spellEnd"/>
      <w:r w:rsidRPr="00737257">
        <w:rPr>
          <w:rFonts w:ascii="Times New Roman" w:hAnsi="Times New Roman" w:cs="Times New Roman"/>
          <w:b/>
          <w:sz w:val="30"/>
          <w:szCs w:val="30"/>
        </w:rPr>
        <w:t xml:space="preserve"> рынка, рынка, на котором осуществляется продажа продовольственных товаров, в том числе сельскохозяйственной продукции</w:t>
      </w:r>
    </w:p>
    <w:p w:rsidR="00737257" w:rsidRPr="00737257" w:rsidRDefault="00737257" w:rsidP="0073725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7257" w:rsidTr="00737257">
        <w:tc>
          <w:tcPr>
            <w:tcW w:w="9628" w:type="dxa"/>
          </w:tcPr>
          <w:p w:rsid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737257" w:rsidRP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7372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737257" w:rsidRDefault="00737257" w:rsidP="0073725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37257" w:rsidRDefault="00737257" w:rsidP="0073725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заявление </w:t>
            </w:r>
          </w:p>
          <w:p w:rsidR="00737257" w:rsidRPr="00737257" w:rsidRDefault="00737257" w:rsidP="0073725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схема рынка</w:t>
            </w:r>
          </w:p>
          <w:p w:rsidR="00737257" w:rsidRDefault="00737257" w:rsidP="00737257">
            <w:pPr>
              <w:jc w:val="both"/>
              <w:rPr>
                <w:sz w:val="30"/>
                <w:szCs w:val="30"/>
              </w:rPr>
            </w:pPr>
          </w:p>
        </w:tc>
      </w:tr>
      <w:tr w:rsidR="00737257" w:rsidTr="00737257">
        <w:tc>
          <w:tcPr>
            <w:tcW w:w="9628" w:type="dxa"/>
          </w:tcPr>
          <w:p w:rsid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737257" w:rsidRP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737257" w:rsidRPr="00737257" w:rsidRDefault="00737257" w:rsidP="00737257">
            <w:pPr>
              <w:pStyle w:val="a7"/>
              <w:numPr>
                <w:ilvl w:val="0"/>
                <w:numId w:val="8"/>
              </w:numPr>
              <w:tabs>
                <w:tab w:val="left" w:pos="9236"/>
              </w:tabs>
              <w:ind w:right="2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7257">
              <w:rPr>
                <w:rFonts w:ascii="Times New Roman" w:hAnsi="Times New Roman" w:cs="Times New Roman"/>
                <w:sz w:val="30"/>
                <w:szCs w:val="30"/>
              </w:rPr>
              <w:t xml:space="preserve">согласование схемы </w:t>
            </w:r>
            <w:proofErr w:type="spellStart"/>
            <w:r w:rsidRPr="00737257">
              <w:rPr>
                <w:rFonts w:ascii="Times New Roman" w:hAnsi="Times New Roman" w:cs="Times New Roman"/>
                <w:sz w:val="30"/>
                <w:szCs w:val="30"/>
              </w:rPr>
              <w:t>зооботанического</w:t>
            </w:r>
            <w:proofErr w:type="spellEnd"/>
            <w:r w:rsidRPr="00737257">
              <w:rPr>
                <w:rFonts w:ascii="Times New Roman" w:hAnsi="Times New Roman" w:cs="Times New Roman"/>
                <w:sz w:val="30"/>
                <w:szCs w:val="30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</w:t>
            </w:r>
          </w:p>
          <w:p w:rsidR="00737257" w:rsidRDefault="00737257" w:rsidP="00737257">
            <w:pPr>
              <w:jc w:val="both"/>
              <w:rPr>
                <w:sz w:val="30"/>
                <w:szCs w:val="30"/>
              </w:rPr>
            </w:pPr>
          </w:p>
        </w:tc>
      </w:tr>
      <w:tr w:rsidR="00737257" w:rsidTr="00737257">
        <w:tc>
          <w:tcPr>
            <w:tcW w:w="9628" w:type="dxa"/>
          </w:tcPr>
          <w:p w:rsidR="00737257" w:rsidRP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737257" w:rsidRDefault="00737257" w:rsidP="0073725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737257" w:rsidRDefault="00737257" w:rsidP="0073725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3725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рабочих</w:t>
            </w:r>
            <w:bookmarkStart w:id="0" w:name="_GoBack"/>
            <w:bookmarkEnd w:id="0"/>
            <w:r w:rsidRPr="0073725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дней</w:t>
            </w:r>
          </w:p>
          <w:p w:rsidR="00737257" w:rsidRDefault="00737257" w:rsidP="00737257">
            <w:pPr>
              <w:jc w:val="both"/>
              <w:rPr>
                <w:sz w:val="30"/>
                <w:szCs w:val="30"/>
              </w:rPr>
            </w:pPr>
          </w:p>
        </w:tc>
      </w:tr>
      <w:tr w:rsidR="00737257" w:rsidTr="00737257">
        <w:tc>
          <w:tcPr>
            <w:tcW w:w="9628" w:type="dxa"/>
          </w:tcPr>
          <w:p w:rsid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737257" w:rsidRP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3703"/>
              <w:gridCol w:w="2898"/>
              <w:gridCol w:w="2772"/>
            </w:tblGrid>
            <w:tr w:rsidR="00737257" w:rsidRPr="00737257" w:rsidTr="00737257">
              <w:tc>
                <w:tcPr>
                  <w:tcW w:w="3703" w:type="dxa"/>
                  <w:vAlign w:val="center"/>
                </w:tcPr>
                <w:p w:rsidR="00737257" w:rsidRPr="00737257" w:rsidRDefault="00737257" w:rsidP="0073725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3725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898" w:type="dxa"/>
                  <w:vAlign w:val="center"/>
                </w:tcPr>
                <w:p w:rsidR="00737257" w:rsidRPr="00737257" w:rsidRDefault="00737257" w:rsidP="0073725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3725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772" w:type="dxa"/>
                  <w:vAlign w:val="center"/>
                </w:tcPr>
                <w:p w:rsidR="00737257" w:rsidRPr="00737257" w:rsidRDefault="00737257" w:rsidP="0073725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3725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737257" w:rsidRPr="00737257" w:rsidTr="00737257">
              <w:tc>
                <w:tcPr>
                  <w:tcW w:w="3703" w:type="dxa"/>
                </w:tcPr>
                <w:p w:rsidR="00737257" w:rsidRPr="00737257" w:rsidRDefault="00737257" w:rsidP="00737257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737257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согласованная схема рынка с проставленной отметкой</w:t>
                  </w:r>
                </w:p>
                <w:p w:rsidR="00737257" w:rsidRPr="00737257" w:rsidRDefault="00737257" w:rsidP="007372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898" w:type="dxa"/>
                </w:tcPr>
                <w:p w:rsidR="00737257" w:rsidRPr="00737257" w:rsidRDefault="00737257" w:rsidP="007372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73725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772" w:type="dxa"/>
                </w:tcPr>
                <w:p w:rsidR="00737257" w:rsidRPr="00737257" w:rsidRDefault="00737257" w:rsidP="0073725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73725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737257" w:rsidRDefault="00737257" w:rsidP="00737257">
            <w:pPr>
              <w:jc w:val="both"/>
              <w:rPr>
                <w:sz w:val="30"/>
                <w:szCs w:val="30"/>
              </w:rPr>
            </w:pPr>
          </w:p>
        </w:tc>
      </w:tr>
      <w:tr w:rsidR="00737257" w:rsidTr="00737257">
        <w:tc>
          <w:tcPr>
            <w:tcW w:w="9628" w:type="dxa"/>
          </w:tcPr>
          <w:p w:rsid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Размер платы, взимаемой при осуществлении административной </w:t>
            </w:r>
          </w:p>
          <w:p w:rsidR="00737257" w:rsidRPr="00737257" w:rsidRDefault="00737257" w:rsidP="0073725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372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737257" w:rsidRDefault="00737257" w:rsidP="0073725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7372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737257" w:rsidRDefault="00737257" w:rsidP="00737257">
            <w:pPr>
              <w:jc w:val="both"/>
              <w:rPr>
                <w:sz w:val="30"/>
                <w:szCs w:val="30"/>
              </w:rPr>
            </w:pPr>
          </w:p>
        </w:tc>
      </w:tr>
    </w:tbl>
    <w:p w:rsidR="00AA1440" w:rsidRPr="00737257" w:rsidRDefault="00AA1440" w:rsidP="00737257">
      <w:pPr>
        <w:spacing w:after="0" w:line="240" w:lineRule="auto"/>
        <w:rPr>
          <w:sz w:val="30"/>
          <w:szCs w:val="30"/>
        </w:rPr>
      </w:pPr>
    </w:p>
    <w:sectPr w:rsidR="00AA1440" w:rsidRPr="00737257" w:rsidSect="00B67D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674EC"/>
    <w:multiLevelType w:val="hybridMultilevel"/>
    <w:tmpl w:val="8646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14EAF"/>
    <w:multiLevelType w:val="hybridMultilevel"/>
    <w:tmpl w:val="C32E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0298E"/>
    <w:rsid w:val="00040F4F"/>
    <w:rsid w:val="00075030"/>
    <w:rsid w:val="000A0C38"/>
    <w:rsid w:val="000A3886"/>
    <w:rsid w:val="000D3321"/>
    <w:rsid w:val="001209D2"/>
    <w:rsid w:val="00123E6A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6B55D5"/>
    <w:rsid w:val="00732EF9"/>
    <w:rsid w:val="00737257"/>
    <w:rsid w:val="00756CDF"/>
    <w:rsid w:val="00757717"/>
    <w:rsid w:val="008C2D5D"/>
    <w:rsid w:val="0092298F"/>
    <w:rsid w:val="0094428B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67DCF"/>
    <w:rsid w:val="00B7161B"/>
    <w:rsid w:val="00B87880"/>
    <w:rsid w:val="00C031FA"/>
    <w:rsid w:val="00C95887"/>
    <w:rsid w:val="00CE4C09"/>
    <w:rsid w:val="00D2225A"/>
    <w:rsid w:val="00D608E2"/>
    <w:rsid w:val="00DC3896"/>
    <w:rsid w:val="00DC433C"/>
    <w:rsid w:val="00DC6574"/>
    <w:rsid w:val="00DD36CD"/>
    <w:rsid w:val="00E027D3"/>
    <w:rsid w:val="00E35338"/>
    <w:rsid w:val="00E42678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796F"/>
  <w15:docId w15:val="{C964AFD6-ED97-4651-A7B5-F17D213D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3</cp:revision>
  <cp:lastPrinted>2022-04-14T12:19:00Z</cp:lastPrinted>
  <dcterms:created xsi:type="dcterms:W3CDTF">2022-07-21T12:47:00Z</dcterms:created>
  <dcterms:modified xsi:type="dcterms:W3CDTF">2022-07-21T12:51:00Z</dcterms:modified>
</cp:coreProperties>
</file>