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9F" w:rsidRPr="00B44C7E" w:rsidRDefault="001E5FF1" w:rsidP="001E5FF1">
      <w:pPr>
        <w:jc w:val="center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Работать за границей легально и б</w:t>
      </w:r>
      <w:bookmarkStart w:id="0" w:name="_GoBack"/>
      <w:bookmarkEnd w:id="0"/>
      <w:r w:rsidRPr="00B44C7E">
        <w:rPr>
          <w:rFonts w:ascii="Times New Roman" w:hAnsi="Times New Roman" w:cs="Times New Roman"/>
        </w:rPr>
        <w:t>езопасно</w:t>
      </w:r>
    </w:p>
    <w:p w:rsidR="001E5FF1" w:rsidRPr="00B44C7E" w:rsidRDefault="001E5FF1" w:rsidP="001E5FF1">
      <w:pPr>
        <w:jc w:val="center"/>
        <w:rPr>
          <w:rFonts w:ascii="Times New Roman" w:hAnsi="Times New Roman" w:cs="Times New Roman"/>
        </w:rPr>
      </w:pPr>
    </w:p>
    <w:p w:rsidR="001E5FF1" w:rsidRPr="00B44C7E" w:rsidRDefault="001E5FF1" w:rsidP="001E5FF1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В последнее время участились обращения граждан Республики Беларусь, самостоятельно выезжающих на работу за границу, с просьбой выяснить законность деятельности организации, оказывающей им услуги по трудоустройству, а также разобраться в ситуации нарушения заранее оговоренных с посредником (или иностранным нанимателем) условий труда. Нарушения касаются порядка и сроков выплаты нанимателями заработной платы, введения в заблуждение о характере работы, условиях проживания и питания и другие.</w:t>
      </w:r>
    </w:p>
    <w:p w:rsidR="00563006" w:rsidRPr="00B44C7E" w:rsidRDefault="001E5FF1" w:rsidP="001E5FF1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Каждый такой случай требует детального разбирательства. Органы внутренних дел проводят проверку на предмет возможности привлечения к ответственности виновных лиц, однако следует понимать, что нарушения легче предотвратить, чем восстановить законность</w:t>
      </w:r>
      <w:r w:rsidR="00B736D7" w:rsidRPr="00B44C7E">
        <w:rPr>
          <w:rFonts w:ascii="Times New Roman" w:hAnsi="Times New Roman" w:cs="Times New Roman"/>
        </w:rPr>
        <w:t xml:space="preserve"> нарушенных прав и интересов.</w:t>
      </w:r>
    </w:p>
    <w:p w:rsidR="00563006" w:rsidRPr="00B44C7E" w:rsidRDefault="00563006" w:rsidP="001E5FF1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Наиболее распространенными схемами являются:</w:t>
      </w:r>
    </w:p>
    <w:p w:rsidR="00563006" w:rsidRPr="00B44C7E" w:rsidRDefault="00563006" w:rsidP="001E5FF1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*размещение объявлений о наборе работников для трудовой деятельности за границей и последующий их организованный выезд автобусами/микроавтобусами (без заключения каких-либо договоров);</w:t>
      </w:r>
    </w:p>
    <w:p w:rsidR="00563006" w:rsidRPr="00B44C7E" w:rsidRDefault="00563006" w:rsidP="001E5FF1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* заключение дополнительного или нового договора на территории иностранного государства, ухудшающего условия труда по сравнению с первоначальным договором;</w:t>
      </w:r>
    </w:p>
    <w:p w:rsidR="00563006" w:rsidRPr="00B44C7E" w:rsidRDefault="00563006" w:rsidP="001E5FF1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* направление трудящегося мигранта к третьему лицу, на другой объект.</w:t>
      </w:r>
    </w:p>
    <w:p w:rsidR="00563006" w:rsidRPr="00B44C7E" w:rsidRDefault="00563006" w:rsidP="001E5FF1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 xml:space="preserve">Граждане, которые находят работу за границей через знакомых, друзей, родственников, Интернет или иными способами, не проверив информацию, часто не имеют разрешения на проживание и/или на работу. Этот факт предполагает, что они проживают и/или работают за рубежом незаконно. Поэтому люди </w:t>
      </w:r>
      <w:proofErr w:type="gramStart"/>
      <w:r w:rsidRPr="00B44C7E">
        <w:rPr>
          <w:rFonts w:ascii="Times New Roman" w:hAnsi="Times New Roman" w:cs="Times New Roman"/>
        </w:rPr>
        <w:t>становятся абсолютно беззащитны</w:t>
      </w:r>
      <w:proofErr w:type="gramEnd"/>
      <w:r w:rsidRPr="00B44C7E">
        <w:rPr>
          <w:rFonts w:ascii="Times New Roman" w:hAnsi="Times New Roman" w:cs="Times New Roman"/>
        </w:rPr>
        <w:t>, подвергаются трудовой эксплуатации и иным нарушениям прав.</w:t>
      </w:r>
    </w:p>
    <w:p w:rsidR="00803D5F" w:rsidRPr="00B44C7E" w:rsidRDefault="00563006" w:rsidP="00803D5F">
      <w:pPr>
        <w:ind w:firstLine="708"/>
        <w:jc w:val="both"/>
        <w:rPr>
          <w:rFonts w:ascii="Times New Roman" w:hAnsi="Times New Roman" w:cs="Times New Roman"/>
        </w:rPr>
      </w:pPr>
      <w:r w:rsidRPr="00B44C7E">
        <w:rPr>
          <w:rFonts w:ascii="Times New Roman" w:hAnsi="Times New Roman" w:cs="Times New Roman"/>
        </w:rPr>
        <w:t>Трудовой договор должен содержать информацию: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</w:rPr>
        <w:t>о сроке его действия, характере и месте работы, условиях труда и оплаты, в том числе за работу в ночное, сверхурочное время, выходные и праздничные дни;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</w:rPr>
        <w:t>о размере премий, надбавок и удержаниях из заработной платы;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</w:rPr>
        <w:t>о правах, обязанностях, ответственности сторон, порядке и условиях расторжения или продления трудового договора;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</w:rPr>
        <w:t>об организации переезда, питания, проживания, медицинского обслуживания трудящегося-эмигранта;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</w:rPr>
        <w:t>о порядке возмещения вреда, причиненного здоровью трудящегося-эмигранта в процессе его рудовой деятельности, и о других социальных гарантиях.</w:t>
      </w:r>
    </w:p>
    <w:p w:rsidR="00803D5F" w:rsidRPr="00B44C7E" w:rsidRDefault="00803D5F" w:rsidP="00803D5F">
      <w:pPr>
        <w:ind w:left="708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Во время пребывания за границей: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станьте на временный консульский учет в консульстве Республики Беларусь;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ни под каким предлогом никому не отдавайте свой паспорт;</w:t>
      </w:r>
    </w:p>
    <w:p w:rsidR="00803D5F" w:rsidRPr="00B44C7E" w:rsidRDefault="00803D5F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если условия вашего пребывания отличаются от</w:t>
      </w:r>
      <w:r w:rsidR="00C366A5" w:rsidRPr="00B44C7E">
        <w:rPr>
          <w:rFonts w:ascii="Times New Roman" w:hAnsi="Times New Roman" w:cs="Times New Roman"/>
          <w:sz w:val="24"/>
        </w:rPr>
        <w:t xml:space="preserve"> тех, которые указаны в договоре, свяжитесь с организацией, направившей вас на работу. Потребуйте немедленного улучшения условий. Если ситуация не меняется, вы имеете право отказаться от работы по договору;</w:t>
      </w:r>
    </w:p>
    <w:p w:rsidR="00C366A5" w:rsidRPr="00B44C7E" w:rsidRDefault="00C366A5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не ставьте себя в зависимое положение, принимая подарки или одалживая деньги;</w:t>
      </w:r>
    </w:p>
    <w:p w:rsidR="00C366A5" w:rsidRPr="00B44C7E" w:rsidRDefault="00C366A5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периодически поддерживайте связь со своими родственниками и друзьями, незамедлительно информируйте их о любых изменениях условий вашего пребывания;</w:t>
      </w:r>
    </w:p>
    <w:p w:rsidR="00C366A5" w:rsidRPr="00B44C7E" w:rsidRDefault="00C366A5" w:rsidP="00803D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в случае кражи документов или при возникновении каких-либо проблем обращайтесь в посольство или консульство Республики Беларусь либо в полицию страны пребывания.</w:t>
      </w:r>
    </w:p>
    <w:p w:rsidR="002F2D99" w:rsidRPr="00B44C7E" w:rsidRDefault="00C366A5" w:rsidP="008F5A93">
      <w:pPr>
        <w:ind w:left="708" w:firstLine="360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lastRenderedPageBreak/>
        <w:t>Наиболее безопасным способом выезда на работу за границу является выезд при содействии лицензиатов, то есть юридических лиц и  индивидуальных предпринимателей, имеющих специальное разрешение (лицензию) на право осуществления деятельности, связанной с трудоустройством за пределами нашей республики. Однако следует помнить, что в этом случае</w:t>
      </w:r>
      <w:r w:rsidR="00B44C7E" w:rsidRPr="00B44C7E">
        <w:rPr>
          <w:rFonts w:ascii="Times New Roman" w:hAnsi="Times New Roman" w:cs="Times New Roman"/>
          <w:sz w:val="24"/>
        </w:rPr>
        <w:t xml:space="preserve"> </w:t>
      </w:r>
      <w:r w:rsidRPr="00B44C7E">
        <w:rPr>
          <w:rFonts w:ascii="Times New Roman" w:hAnsi="Times New Roman" w:cs="Times New Roman"/>
          <w:sz w:val="24"/>
        </w:rPr>
        <w:t>перезаключить</w:t>
      </w:r>
      <w:r w:rsidR="002F2D99" w:rsidRPr="00B44C7E">
        <w:rPr>
          <w:rFonts w:ascii="Times New Roman" w:hAnsi="Times New Roman" w:cs="Times New Roman"/>
          <w:sz w:val="24"/>
        </w:rPr>
        <w:t xml:space="preserve"> за границей трудовой договор с иностранными нанимателями запрещено.</w:t>
      </w:r>
    </w:p>
    <w:p w:rsidR="002F2D99" w:rsidRPr="00B44C7E" w:rsidRDefault="002F2D99" w:rsidP="00C366A5">
      <w:pPr>
        <w:ind w:left="708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Список лицензиатов размещен на сайте МВД.</w:t>
      </w:r>
    </w:p>
    <w:p w:rsidR="002F2D99" w:rsidRPr="00B44C7E" w:rsidRDefault="002F2D99" w:rsidP="00C366A5">
      <w:pPr>
        <w:ind w:left="708"/>
        <w:jc w:val="both"/>
        <w:rPr>
          <w:rFonts w:ascii="Times New Roman" w:hAnsi="Times New Roman" w:cs="Times New Roman"/>
          <w:b/>
          <w:sz w:val="24"/>
        </w:rPr>
      </w:pPr>
      <w:r w:rsidRPr="00B44C7E">
        <w:rPr>
          <w:rFonts w:ascii="Times New Roman" w:hAnsi="Times New Roman" w:cs="Times New Roman"/>
          <w:b/>
          <w:sz w:val="24"/>
        </w:rPr>
        <w:t>ВАЖНО!</w:t>
      </w:r>
    </w:p>
    <w:p w:rsidR="002F2D99" w:rsidRPr="00B44C7E" w:rsidRDefault="002F2D99" w:rsidP="002F2D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При заключении трудового договора (контракта) внимательно изучите и оговорите условия, касающиеся характера и места оплачиваемой работы, срока действия контракта, страны трудоустройства, условий труда и его оплаты, прав и обязанностей сторон, условий проживания, питания, других социальных гарантий, оснований для расторжения контракта и др.</w:t>
      </w:r>
    </w:p>
    <w:p w:rsidR="002F2D99" w:rsidRPr="00B44C7E" w:rsidRDefault="002F2D99" w:rsidP="002F2D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Обязательно нужно иметь рабочую визу государства трудоустройства (в случае работы в государстве с визовым режимом для Беларуси), выданную его дипломатическим представительством или консульским учреждением (туристическая виза не дает права работать).</w:t>
      </w:r>
    </w:p>
    <w:p w:rsidR="00C366A5" w:rsidRPr="00B44C7E" w:rsidRDefault="002F2D99" w:rsidP="002F2D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 xml:space="preserve">Необходимо </w:t>
      </w:r>
      <w:r w:rsidR="008855EA" w:rsidRPr="00B44C7E">
        <w:rPr>
          <w:rFonts w:ascii="Times New Roman" w:hAnsi="Times New Roman" w:cs="Times New Roman"/>
          <w:sz w:val="24"/>
        </w:rPr>
        <w:t>иметь с собой копии всех документов на случай потери оригиналов, страховку от несчастных случаев и болезни, определённую сумму денежных средств.</w:t>
      </w:r>
    </w:p>
    <w:p w:rsidR="008855EA" w:rsidRPr="00B44C7E" w:rsidRDefault="008855EA" w:rsidP="008855EA">
      <w:pPr>
        <w:ind w:left="708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Выезжающим самостоятельно рекомендуется:</w:t>
      </w:r>
    </w:p>
    <w:p w:rsidR="008855EA" w:rsidRPr="00B44C7E" w:rsidRDefault="008855EA" w:rsidP="00885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до выезда из Беларуси уведомить подразделение по гражданству и миграции органа внутренних дел по месту жительства или месту пребывания о выезде за пределы республики для трудоустройства;</w:t>
      </w:r>
    </w:p>
    <w:p w:rsidR="008855EA" w:rsidRPr="00B44C7E" w:rsidRDefault="008855EA" w:rsidP="00885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в случае заключения трудового договора в нашей стране до выезда в государство трудоустройства – представить копию трудового договора, заключенного с иностранным нанимателем, в подразделение по гражданству и миграции;</w:t>
      </w:r>
    </w:p>
    <w:p w:rsidR="008855EA" w:rsidRPr="00B44C7E" w:rsidRDefault="008855EA" w:rsidP="00885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 xml:space="preserve">сообщить в подразделение </w:t>
      </w:r>
      <w:proofErr w:type="spellStart"/>
      <w:r w:rsidRPr="00B44C7E">
        <w:rPr>
          <w:rFonts w:ascii="Times New Roman" w:hAnsi="Times New Roman" w:cs="Times New Roman"/>
          <w:sz w:val="24"/>
        </w:rPr>
        <w:t>ГиМ</w:t>
      </w:r>
      <w:proofErr w:type="spellEnd"/>
      <w:r w:rsidRPr="00B44C7E">
        <w:rPr>
          <w:rFonts w:ascii="Times New Roman" w:hAnsi="Times New Roman" w:cs="Times New Roman"/>
          <w:sz w:val="24"/>
        </w:rPr>
        <w:t xml:space="preserve"> о сроке выезда, иностранном нанимателе, условиях труда и проживания, </w:t>
      </w:r>
      <w:proofErr w:type="gramStart"/>
      <w:r w:rsidRPr="00B44C7E">
        <w:rPr>
          <w:rFonts w:ascii="Times New Roman" w:hAnsi="Times New Roman" w:cs="Times New Roman"/>
          <w:sz w:val="24"/>
        </w:rPr>
        <w:t>включая порядок оплаты руда и социального</w:t>
      </w:r>
      <w:proofErr w:type="gramEnd"/>
      <w:r w:rsidRPr="00B44C7E">
        <w:rPr>
          <w:rFonts w:ascii="Times New Roman" w:hAnsi="Times New Roman" w:cs="Times New Roman"/>
          <w:sz w:val="24"/>
        </w:rPr>
        <w:t xml:space="preserve"> обеспечения;</w:t>
      </w:r>
    </w:p>
    <w:p w:rsidR="008855EA" w:rsidRPr="00B44C7E" w:rsidRDefault="008855EA" w:rsidP="00885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 xml:space="preserve">поставить в известность об отъезде </w:t>
      </w:r>
      <w:proofErr w:type="gramStart"/>
      <w:r w:rsidRPr="00B44C7E">
        <w:rPr>
          <w:rFonts w:ascii="Times New Roman" w:hAnsi="Times New Roman" w:cs="Times New Roman"/>
          <w:sz w:val="24"/>
        </w:rPr>
        <w:t>своих</w:t>
      </w:r>
      <w:proofErr w:type="gramEnd"/>
      <w:r w:rsidRPr="00B44C7E">
        <w:rPr>
          <w:rFonts w:ascii="Times New Roman" w:hAnsi="Times New Roman" w:cs="Times New Roman"/>
          <w:sz w:val="24"/>
        </w:rPr>
        <w:t xml:space="preserve"> близких.</w:t>
      </w:r>
    </w:p>
    <w:p w:rsidR="008855EA" w:rsidRPr="00B44C7E" w:rsidRDefault="008855EA" w:rsidP="008855EA">
      <w:pPr>
        <w:ind w:left="708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Бесплатно получить информацию можно:</w:t>
      </w:r>
    </w:p>
    <w:p w:rsidR="008855EA" w:rsidRPr="00B44C7E" w:rsidRDefault="008855EA" w:rsidP="00885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в подразделении по гражданству и миграции – о положениях законодательства Республики Беларусь о внешней трудовой миграции, о порядке выезда из страны</w:t>
      </w:r>
      <w:r w:rsidR="008F5A93" w:rsidRPr="00B44C7E">
        <w:rPr>
          <w:rFonts w:ascii="Times New Roman" w:hAnsi="Times New Roman" w:cs="Times New Roman"/>
          <w:sz w:val="24"/>
        </w:rPr>
        <w:t xml:space="preserve"> (тел. (80177</w:t>
      </w:r>
      <w:r w:rsidR="00B44C7E" w:rsidRPr="00B44C7E">
        <w:rPr>
          <w:rFonts w:ascii="Times New Roman" w:hAnsi="Times New Roman" w:cs="Times New Roman"/>
          <w:sz w:val="24"/>
        </w:rPr>
        <w:t>0</w:t>
      </w:r>
      <w:r w:rsidR="008F5A93" w:rsidRPr="00B44C7E">
        <w:rPr>
          <w:rFonts w:ascii="Times New Roman" w:hAnsi="Times New Roman" w:cs="Times New Roman"/>
          <w:sz w:val="24"/>
        </w:rPr>
        <w:t>)</w:t>
      </w:r>
      <w:r w:rsidR="00B44C7E" w:rsidRPr="00B44C7E">
        <w:rPr>
          <w:rFonts w:ascii="Times New Roman" w:hAnsi="Times New Roman" w:cs="Times New Roman"/>
          <w:sz w:val="24"/>
        </w:rPr>
        <w:t xml:space="preserve"> 5-94-26</w:t>
      </w:r>
      <w:r w:rsidRPr="00B44C7E">
        <w:rPr>
          <w:rFonts w:ascii="Times New Roman" w:hAnsi="Times New Roman" w:cs="Times New Roman"/>
          <w:sz w:val="24"/>
        </w:rPr>
        <w:t>;</w:t>
      </w:r>
    </w:p>
    <w:p w:rsidR="00F42D65" w:rsidRPr="00B44C7E" w:rsidRDefault="008855EA" w:rsidP="00885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в Министерстве иностранных дел (</w:t>
      </w:r>
      <w:hyperlink r:id="rId7" w:history="1">
        <w:r w:rsidR="00F42D65" w:rsidRPr="00B44C7E">
          <w:rPr>
            <w:rStyle w:val="a4"/>
            <w:rFonts w:ascii="Times New Roman" w:hAnsi="Times New Roman" w:cs="Times New Roman"/>
            <w:sz w:val="24"/>
            <w:lang w:val="en-US"/>
          </w:rPr>
          <w:t>www</w:t>
        </w:r>
        <w:r w:rsidR="00F42D65" w:rsidRPr="00B44C7E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F42D65" w:rsidRPr="00B44C7E">
          <w:rPr>
            <w:rStyle w:val="a4"/>
            <w:rFonts w:ascii="Times New Roman" w:hAnsi="Times New Roman" w:cs="Times New Roman"/>
            <w:sz w:val="24"/>
            <w:lang w:val="en-US"/>
          </w:rPr>
          <w:t>mfa</w:t>
        </w:r>
        <w:proofErr w:type="spellEnd"/>
        <w:r w:rsidR="00F42D65" w:rsidRPr="00B44C7E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F42D65" w:rsidRPr="00B44C7E">
          <w:rPr>
            <w:rStyle w:val="a4"/>
            <w:rFonts w:ascii="Times New Roman" w:hAnsi="Times New Roman" w:cs="Times New Roman"/>
            <w:sz w:val="24"/>
            <w:lang w:val="en-US"/>
          </w:rPr>
          <w:t>gov</w:t>
        </w:r>
        <w:proofErr w:type="spellEnd"/>
        <w:r w:rsidR="00F42D65" w:rsidRPr="00B44C7E">
          <w:rPr>
            <w:rStyle w:val="a4"/>
            <w:rFonts w:ascii="Times New Roman" w:hAnsi="Times New Roman" w:cs="Times New Roman"/>
            <w:sz w:val="24"/>
          </w:rPr>
          <w:t>.</w:t>
        </w:r>
        <w:r w:rsidR="00F42D65" w:rsidRPr="00B44C7E">
          <w:rPr>
            <w:rStyle w:val="a4"/>
            <w:rFonts w:ascii="Times New Roman" w:hAnsi="Times New Roman" w:cs="Times New Roman"/>
            <w:sz w:val="24"/>
            <w:lang w:val="en-US"/>
          </w:rPr>
          <w:t>by</w:t>
        </w:r>
      </w:hyperlink>
      <w:r w:rsidR="00F42D65" w:rsidRPr="00B44C7E">
        <w:rPr>
          <w:rFonts w:ascii="Times New Roman" w:hAnsi="Times New Roman" w:cs="Times New Roman"/>
          <w:sz w:val="24"/>
          <w:lang w:val="be-BY"/>
        </w:rPr>
        <w:t>; тел. (+37517)222-26-61) -  о местонахождении и номерах телефонов дипломатических представительств или консульских учреждений Беларуси в государстве трудоустройства (при их наличии), о международных организациях, осуществляющих защиту прав, свобод и законных интересов трудящихся-эмигрантов;</w:t>
      </w:r>
    </w:p>
    <w:p w:rsidR="00F42D65" w:rsidRPr="00B44C7E" w:rsidRDefault="00F42D65" w:rsidP="00F42D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в дипломатических представительствах государства трудоустройства – условия въезда и требования при трудоустройстве.</w:t>
      </w:r>
    </w:p>
    <w:p w:rsidR="00F42D65" w:rsidRPr="00B44C7E" w:rsidRDefault="00F42D65" w:rsidP="00F42D65">
      <w:pPr>
        <w:ind w:left="708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 xml:space="preserve">Телефон горячей линии по безопасному выезду на работу за границу </w:t>
      </w:r>
      <w:proofErr w:type="spellStart"/>
      <w:r w:rsidRPr="00B44C7E">
        <w:rPr>
          <w:rFonts w:ascii="Times New Roman" w:hAnsi="Times New Roman" w:cs="Times New Roman"/>
          <w:sz w:val="24"/>
        </w:rPr>
        <w:t>ДГиМ</w:t>
      </w:r>
      <w:proofErr w:type="spellEnd"/>
      <w:r w:rsidRPr="00B44C7E">
        <w:rPr>
          <w:rFonts w:ascii="Times New Roman" w:hAnsi="Times New Roman" w:cs="Times New Roman"/>
          <w:sz w:val="24"/>
        </w:rPr>
        <w:t xml:space="preserve"> МВД:</w:t>
      </w:r>
    </w:p>
    <w:p w:rsidR="00F42D65" w:rsidRPr="00B44C7E" w:rsidRDefault="00F42D65" w:rsidP="00F42D65">
      <w:pPr>
        <w:ind w:left="708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>(+37517) 218-52-64 (с 9:00 до 13:00, с 14:00 до 18:00)</w:t>
      </w:r>
    </w:p>
    <w:p w:rsidR="008855EA" w:rsidRPr="00B44C7E" w:rsidRDefault="00F42D65" w:rsidP="00F42D65">
      <w:pPr>
        <w:ind w:left="708"/>
        <w:jc w:val="both"/>
        <w:rPr>
          <w:rFonts w:ascii="Times New Roman" w:hAnsi="Times New Roman" w:cs="Times New Roman"/>
          <w:sz w:val="24"/>
        </w:rPr>
      </w:pPr>
      <w:r w:rsidRPr="00B44C7E">
        <w:rPr>
          <w:rFonts w:ascii="Times New Roman" w:hAnsi="Times New Roman" w:cs="Times New Roman"/>
          <w:sz w:val="24"/>
        </w:rPr>
        <w:t xml:space="preserve">Адрес электронной почты: </w:t>
      </w:r>
      <w:hyperlink r:id="rId8" w:history="1">
        <w:r w:rsidR="008F5A93" w:rsidRPr="00B44C7E">
          <w:rPr>
            <w:rStyle w:val="a4"/>
            <w:rFonts w:ascii="Times New Roman" w:hAnsi="Times New Roman" w:cs="Times New Roman"/>
            <w:sz w:val="24"/>
            <w:lang w:val="en-US"/>
          </w:rPr>
          <w:t>dcm</w:t>
        </w:r>
        <w:r w:rsidR="008F5A93" w:rsidRPr="00B44C7E">
          <w:rPr>
            <w:rStyle w:val="a4"/>
            <w:rFonts w:ascii="Times New Roman" w:hAnsi="Times New Roman" w:cs="Times New Roman"/>
            <w:sz w:val="24"/>
          </w:rPr>
          <w:t>@</w:t>
        </w:r>
        <w:r w:rsidR="008F5A93" w:rsidRPr="00B44C7E">
          <w:rPr>
            <w:rStyle w:val="a4"/>
            <w:rFonts w:ascii="Times New Roman" w:hAnsi="Times New Roman" w:cs="Times New Roman"/>
            <w:sz w:val="24"/>
            <w:lang w:val="en-US"/>
          </w:rPr>
          <w:t>mia</w:t>
        </w:r>
        <w:r w:rsidR="008F5A93" w:rsidRPr="00B44C7E">
          <w:rPr>
            <w:rStyle w:val="a4"/>
            <w:rFonts w:ascii="Times New Roman" w:hAnsi="Times New Roman" w:cs="Times New Roman"/>
            <w:sz w:val="24"/>
          </w:rPr>
          <w:t>.</w:t>
        </w:r>
        <w:r w:rsidR="008F5A93" w:rsidRPr="00B44C7E">
          <w:rPr>
            <w:rStyle w:val="a4"/>
            <w:rFonts w:ascii="Times New Roman" w:hAnsi="Times New Roman" w:cs="Times New Roman"/>
            <w:sz w:val="24"/>
            <w:lang w:val="en-US"/>
          </w:rPr>
          <w:t>by</w:t>
        </w:r>
      </w:hyperlink>
    </w:p>
    <w:p w:rsidR="008F5A93" w:rsidRPr="00B44C7E" w:rsidRDefault="008F5A93" w:rsidP="008F5A93">
      <w:pPr>
        <w:jc w:val="both"/>
        <w:rPr>
          <w:rFonts w:ascii="Times New Roman" w:hAnsi="Times New Roman" w:cs="Times New Roman"/>
          <w:sz w:val="24"/>
        </w:rPr>
      </w:pPr>
    </w:p>
    <w:p w:rsidR="001E5FF1" w:rsidRDefault="008F5A93" w:rsidP="001E5FF1">
      <w:pPr>
        <w:jc w:val="both"/>
      </w:pPr>
      <w:r w:rsidRPr="00B44C7E">
        <w:rPr>
          <w:rFonts w:ascii="Times New Roman" w:hAnsi="Times New Roman" w:cs="Times New Roman"/>
          <w:sz w:val="24"/>
        </w:rPr>
        <w:t xml:space="preserve">Отделение по гражданству и миграции </w:t>
      </w:r>
      <w:r w:rsidR="00B44C7E" w:rsidRPr="00B44C7E">
        <w:rPr>
          <w:rFonts w:ascii="Times New Roman" w:hAnsi="Times New Roman" w:cs="Times New Roman"/>
          <w:sz w:val="24"/>
        </w:rPr>
        <w:t>Несвижского</w:t>
      </w:r>
      <w:r w:rsidRPr="00B44C7E">
        <w:rPr>
          <w:rFonts w:ascii="Times New Roman" w:hAnsi="Times New Roman" w:cs="Times New Roman"/>
          <w:sz w:val="24"/>
        </w:rPr>
        <w:t xml:space="preserve"> РОВД</w:t>
      </w:r>
    </w:p>
    <w:sectPr w:rsidR="001E5FF1" w:rsidSect="00B44C7E">
      <w:pgSz w:w="11906" w:h="16838"/>
      <w:pgMar w:top="867" w:right="49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B3B9C"/>
    <w:multiLevelType w:val="hybridMultilevel"/>
    <w:tmpl w:val="F800C632"/>
    <w:lvl w:ilvl="0" w:tplc="A7ECA33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CFF4F18"/>
    <w:multiLevelType w:val="hybridMultilevel"/>
    <w:tmpl w:val="78E209C6"/>
    <w:lvl w:ilvl="0" w:tplc="462EE0E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FF1"/>
    <w:rsid w:val="001E5FF1"/>
    <w:rsid w:val="001E6E2B"/>
    <w:rsid w:val="002F2D99"/>
    <w:rsid w:val="00563006"/>
    <w:rsid w:val="0060039F"/>
    <w:rsid w:val="00803D5F"/>
    <w:rsid w:val="008855EA"/>
    <w:rsid w:val="008F5A93"/>
    <w:rsid w:val="00B44C7E"/>
    <w:rsid w:val="00B736D7"/>
    <w:rsid w:val="00C366A5"/>
    <w:rsid w:val="00F4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D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m@mia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fa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8D78-2C4F-46C7-9A5F-5965F3B6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2018-02-25T16:05:00Z</dcterms:created>
  <dcterms:modified xsi:type="dcterms:W3CDTF">2018-08-04T09:52:00Z</dcterms:modified>
</cp:coreProperties>
</file>