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762"/>
      </w:tblGrid>
      <w:tr w:rsidR="0020165A" w:rsidTr="0020165A">
        <w:tc>
          <w:tcPr>
            <w:tcW w:w="10762" w:type="dxa"/>
          </w:tcPr>
          <w:p w:rsidR="0020165A" w:rsidRPr="00BF2A87" w:rsidRDefault="0020165A" w:rsidP="0020165A">
            <w:pPr>
              <w:jc w:val="center"/>
              <w:rPr>
                <w:sz w:val="30"/>
                <w:szCs w:val="30"/>
              </w:rPr>
            </w:pPr>
            <w:r w:rsidRPr="00BF2A87">
              <w:rPr>
                <w:sz w:val="30"/>
                <w:szCs w:val="30"/>
              </w:rPr>
              <w:t>Прием граждан по вопросам выполнения административных процедур в сфере оборота</w:t>
            </w:r>
            <w:r w:rsidR="00887F4A" w:rsidRPr="00BF2A87">
              <w:rPr>
                <w:sz w:val="30"/>
                <w:szCs w:val="30"/>
              </w:rPr>
              <w:t xml:space="preserve"> оружия на основе заявительного </w:t>
            </w:r>
            <w:r w:rsidRPr="00BF2A87">
              <w:rPr>
                <w:sz w:val="30"/>
                <w:szCs w:val="30"/>
              </w:rPr>
              <w:t>принципа«одно окно» осуществляет:</w:t>
            </w:r>
          </w:p>
          <w:p w:rsidR="0020165A" w:rsidRPr="00BF2A87" w:rsidRDefault="0020165A" w:rsidP="0020165A">
            <w:pPr>
              <w:jc w:val="center"/>
              <w:rPr>
                <w:sz w:val="30"/>
                <w:szCs w:val="30"/>
              </w:rPr>
            </w:pPr>
          </w:p>
          <w:p w:rsidR="0020165A" w:rsidRPr="00BF2A87" w:rsidRDefault="002D324C" w:rsidP="0020165A">
            <w:pPr>
              <w:jc w:val="center"/>
              <w:rPr>
                <w:sz w:val="30"/>
                <w:szCs w:val="30"/>
              </w:rPr>
            </w:pPr>
            <w:r w:rsidRPr="00BF2A87">
              <w:rPr>
                <w:sz w:val="30"/>
                <w:szCs w:val="30"/>
              </w:rPr>
              <w:t xml:space="preserve">старший </w:t>
            </w:r>
            <w:r w:rsidR="0020165A" w:rsidRPr="00BF2A87">
              <w:rPr>
                <w:sz w:val="30"/>
                <w:szCs w:val="30"/>
              </w:rPr>
              <w:t xml:space="preserve">инспектор по разрешительной работе ОВД </w:t>
            </w:r>
            <w:proofErr w:type="spellStart"/>
            <w:r w:rsidR="00024D57">
              <w:rPr>
                <w:sz w:val="30"/>
                <w:szCs w:val="30"/>
              </w:rPr>
              <w:t>Несвижского</w:t>
            </w:r>
            <w:proofErr w:type="spellEnd"/>
            <w:r w:rsidR="0020165A" w:rsidRPr="00BF2A87">
              <w:rPr>
                <w:sz w:val="30"/>
                <w:szCs w:val="30"/>
              </w:rPr>
              <w:t xml:space="preserve"> райисполкома</w:t>
            </w:r>
          </w:p>
          <w:p w:rsidR="0020165A" w:rsidRPr="00BF2A87" w:rsidRDefault="00024D57" w:rsidP="002016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Башко Андрей Евгеньевич </w:t>
            </w:r>
          </w:p>
          <w:p w:rsidR="0020165A" w:rsidRPr="00BF2A87" w:rsidRDefault="0020165A" w:rsidP="0020165A">
            <w:pPr>
              <w:jc w:val="center"/>
              <w:rPr>
                <w:sz w:val="30"/>
                <w:szCs w:val="30"/>
              </w:rPr>
            </w:pPr>
            <w:r w:rsidRPr="00BF2A87">
              <w:rPr>
                <w:sz w:val="30"/>
                <w:szCs w:val="30"/>
              </w:rPr>
              <w:t xml:space="preserve">рабочий тел. </w:t>
            </w:r>
            <w:r w:rsidR="000E4710">
              <w:rPr>
                <w:sz w:val="30"/>
                <w:szCs w:val="30"/>
              </w:rPr>
              <w:t>5</w:t>
            </w:r>
            <w:r w:rsidR="00024D57">
              <w:rPr>
                <w:sz w:val="30"/>
                <w:szCs w:val="30"/>
              </w:rPr>
              <w:t>1324</w:t>
            </w:r>
          </w:p>
          <w:p w:rsidR="0020165A" w:rsidRPr="00BF2A87" w:rsidRDefault="0020165A" w:rsidP="0020165A">
            <w:pPr>
              <w:jc w:val="center"/>
              <w:rPr>
                <w:sz w:val="30"/>
                <w:szCs w:val="30"/>
              </w:rPr>
            </w:pPr>
          </w:p>
          <w:p w:rsidR="00DC7886" w:rsidRPr="00BF2A87" w:rsidRDefault="0020165A" w:rsidP="00DC7886">
            <w:pPr>
              <w:jc w:val="center"/>
              <w:rPr>
                <w:sz w:val="30"/>
                <w:szCs w:val="30"/>
              </w:rPr>
            </w:pPr>
            <w:r w:rsidRPr="00BF2A87">
              <w:rPr>
                <w:sz w:val="30"/>
                <w:szCs w:val="30"/>
              </w:rPr>
              <w:t xml:space="preserve">в его отсутствие прием осуществляет </w:t>
            </w:r>
            <w:r w:rsidR="0034574E" w:rsidRPr="00BF2A87">
              <w:rPr>
                <w:sz w:val="30"/>
                <w:szCs w:val="30"/>
              </w:rPr>
              <w:br/>
            </w:r>
            <w:r w:rsidR="00024D57">
              <w:rPr>
                <w:sz w:val="30"/>
                <w:szCs w:val="30"/>
              </w:rPr>
              <w:t xml:space="preserve">заместитель </w:t>
            </w:r>
            <w:r w:rsidR="0034574E" w:rsidRPr="00BF2A87">
              <w:rPr>
                <w:sz w:val="30"/>
                <w:szCs w:val="30"/>
              </w:rPr>
              <w:t>начальник</w:t>
            </w:r>
            <w:r w:rsidR="00024D57">
              <w:rPr>
                <w:sz w:val="30"/>
                <w:szCs w:val="30"/>
              </w:rPr>
              <w:t>а</w:t>
            </w:r>
            <w:r w:rsidR="0034574E" w:rsidRPr="00BF2A87">
              <w:rPr>
                <w:sz w:val="30"/>
                <w:szCs w:val="30"/>
              </w:rPr>
              <w:t xml:space="preserve"> ООПП</w:t>
            </w:r>
            <w:r w:rsidR="00DC7886" w:rsidRPr="00BF2A87">
              <w:rPr>
                <w:sz w:val="30"/>
                <w:szCs w:val="30"/>
              </w:rPr>
              <w:t xml:space="preserve"> ОВД </w:t>
            </w:r>
            <w:r w:rsidR="0034574E" w:rsidRPr="00BF2A87">
              <w:rPr>
                <w:sz w:val="30"/>
                <w:szCs w:val="30"/>
              </w:rPr>
              <w:br/>
            </w:r>
            <w:proofErr w:type="spellStart"/>
            <w:r w:rsidR="00024D57">
              <w:rPr>
                <w:sz w:val="30"/>
                <w:szCs w:val="30"/>
              </w:rPr>
              <w:t>Несвижского</w:t>
            </w:r>
            <w:proofErr w:type="spellEnd"/>
            <w:r w:rsidR="00DC7886" w:rsidRPr="00BF2A87">
              <w:rPr>
                <w:sz w:val="30"/>
                <w:szCs w:val="30"/>
              </w:rPr>
              <w:t xml:space="preserve"> райисполкома</w:t>
            </w:r>
          </w:p>
          <w:p w:rsidR="0020165A" w:rsidRPr="00BF2A87" w:rsidRDefault="00024D57" w:rsidP="002016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Старостин Арсений Геннадьевич</w:t>
            </w:r>
          </w:p>
          <w:p w:rsidR="0020165A" w:rsidRPr="00BF2A87" w:rsidRDefault="002D324C" w:rsidP="0020165A">
            <w:pPr>
              <w:jc w:val="center"/>
              <w:rPr>
                <w:sz w:val="30"/>
                <w:szCs w:val="30"/>
              </w:rPr>
            </w:pPr>
            <w:r w:rsidRPr="00BF2A87">
              <w:rPr>
                <w:sz w:val="30"/>
                <w:szCs w:val="30"/>
              </w:rPr>
              <w:t xml:space="preserve">рабочий тел. </w:t>
            </w:r>
            <w:r w:rsidR="00024D57">
              <w:rPr>
                <w:sz w:val="30"/>
                <w:szCs w:val="30"/>
              </w:rPr>
              <w:t>51324</w:t>
            </w:r>
          </w:p>
          <w:p w:rsidR="00BF2A87" w:rsidRPr="00BF2A87" w:rsidRDefault="00BF2A87" w:rsidP="00BF2A87">
            <w:pPr>
              <w:ind w:left="142" w:right="140"/>
              <w:jc w:val="center"/>
              <w:rPr>
                <w:b/>
                <w:sz w:val="30"/>
                <w:szCs w:val="30"/>
              </w:rPr>
            </w:pPr>
          </w:p>
          <w:p w:rsidR="00BF2A87" w:rsidRPr="00BF2A87" w:rsidRDefault="00BF2A87" w:rsidP="00BF2A87">
            <w:pPr>
              <w:ind w:left="142" w:right="140"/>
              <w:jc w:val="center"/>
              <w:rPr>
                <w:b/>
                <w:sz w:val="30"/>
                <w:szCs w:val="30"/>
              </w:rPr>
            </w:pPr>
            <w:r w:rsidRPr="00BF2A87">
              <w:rPr>
                <w:b/>
                <w:sz w:val="30"/>
                <w:szCs w:val="30"/>
              </w:rPr>
              <w:t>Время приема:</w:t>
            </w:r>
          </w:p>
          <w:p w:rsidR="00BF2A87" w:rsidRPr="00BF2A87" w:rsidRDefault="00BF2A87" w:rsidP="00BF2A87">
            <w:pPr>
              <w:ind w:left="142" w:right="140"/>
              <w:jc w:val="center"/>
              <w:rPr>
                <w:b/>
                <w:sz w:val="30"/>
                <w:szCs w:val="30"/>
              </w:rPr>
            </w:pPr>
            <w:r w:rsidRPr="00BF2A87">
              <w:rPr>
                <w:b/>
                <w:sz w:val="30"/>
                <w:szCs w:val="30"/>
              </w:rPr>
              <w:t>вторник, четверг: с 15.00 до 20.00</w:t>
            </w:r>
          </w:p>
          <w:p w:rsidR="00BF2A87" w:rsidRPr="00BF2A87" w:rsidRDefault="00BF2A87" w:rsidP="00BF2A87">
            <w:pPr>
              <w:ind w:left="142" w:right="140"/>
              <w:jc w:val="center"/>
              <w:rPr>
                <w:b/>
                <w:sz w:val="30"/>
                <w:szCs w:val="30"/>
              </w:rPr>
            </w:pPr>
            <w:r w:rsidRPr="00BF2A87">
              <w:rPr>
                <w:b/>
                <w:sz w:val="30"/>
                <w:szCs w:val="30"/>
              </w:rPr>
              <w:t>среда, пятница: с 08.00 до 13.00</w:t>
            </w:r>
          </w:p>
          <w:p w:rsidR="002D324C" w:rsidRPr="00BF2A87" w:rsidRDefault="00BF2A87" w:rsidP="00BF2A87">
            <w:pPr>
              <w:jc w:val="center"/>
              <w:rPr>
                <w:sz w:val="30"/>
                <w:szCs w:val="30"/>
              </w:rPr>
            </w:pPr>
            <w:r w:rsidRPr="00BF2A87">
              <w:rPr>
                <w:b/>
                <w:sz w:val="30"/>
                <w:szCs w:val="30"/>
              </w:rPr>
              <w:t>суббота: с 0</w:t>
            </w:r>
            <w:r w:rsidR="0077253E">
              <w:rPr>
                <w:b/>
                <w:sz w:val="30"/>
                <w:szCs w:val="30"/>
              </w:rPr>
              <w:t>8</w:t>
            </w:r>
            <w:r w:rsidRPr="00BF2A87">
              <w:rPr>
                <w:b/>
                <w:sz w:val="30"/>
                <w:szCs w:val="30"/>
              </w:rPr>
              <w:t>.00 до 13.00</w:t>
            </w:r>
          </w:p>
          <w:p w:rsidR="009A01E2" w:rsidRPr="00887F4A" w:rsidRDefault="0020165A" w:rsidP="00887F4A">
            <w:pPr>
              <w:jc w:val="center"/>
              <w:rPr>
                <w:sz w:val="44"/>
                <w:szCs w:val="48"/>
              </w:rPr>
            </w:pPr>
            <w:r w:rsidRPr="00BF2A87">
              <w:rPr>
                <w:sz w:val="30"/>
                <w:szCs w:val="30"/>
              </w:rPr>
              <w:t>(осуществляется предварительное консультирование граждан и предварительная запись на прием)</w:t>
            </w:r>
          </w:p>
        </w:tc>
      </w:tr>
      <w:tr w:rsidR="0020165A" w:rsidRPr="0020165A" w:rsidTr="0020165A">
        <w:tc>
          <w:tcPr>
            <w:tcW w:w="10762" w:type="dxa"/>
          </w:tcPr>
          <w:p w:rsidR="00DA35B3" w:rsidRPr="005A7559" w:rsidRDefault="00DA35B3" w:rsidP="0020165A">
            <w:pPr>
              <w:jc w:val="center"/>
              <w:rPr>
                <w:b/>
                <w:sz w:val="14"/>
                <w:szCs w:val="44"/>
              </w:rPr>
            </w:pPr>
          </w:p>
          <w:p w:rsidR="0020165A" w:rsidRPr="00085872" w:rsidRDefault="0020165A" w:rsidP="0020165A">
            <w:pPr>
              <w:jc w:val="center"/>
              <w:rPr>
                <w:b/>
                <w:sz w:val="30"/>
                <w:szCs w:val="30"/>
              </w:rPr>
            </w:pPr>
            <w:r w:rsidRPr="00085872">
              <w:rPr>
                <w:b/>
                <w:sz w:val="30"/>
                <w:szCs w:val="30"/>
              </w:rPr>
              <w:t xml:space="preserve">Расчетный счет, куда производится оплата за </w:t>
            </w:r>
            <w:r w:rsidR="00887F4A" w:rsidRPr="00085872">
              <w:rPr>
                <w:b/>
                <w:sz w:val="30"/>
                <w:szCs w:val="30"/>
              </w:rPr>
              <w:t>о</w:t>
            </w:r>
            <w:r w:rsidRPr="00085872">
              <w:rPr>
                <w:b/>
                <w:sz w:val="30"/>
                <w:szCs w:val="30"/>
              </w:rPr>
              <w:t>существление административных процедур в сфере оборота оружия</w:t>
            </w:r>
            <w:r w:rsidR="0034574E" w:rsidRPr="00085872">
              <w:rPr>
                <w:b/>
                <w:sz w:val="30"/>
                <w:szCs w:val="30"/>
              </w:rPr>
              <w:t xml:space="preserve"> (через ЕРИП)</w:t>
            </w:r>
            <w:r w:rsidRPr="00085872">
              <w:rPr>
                <w:b/>
                <w:sz w:val="30"/>
                <w:szCs w:val="30"/>
              </w:rPr>
              <w:t>:</w:t>
            </w:r>
          </w:p>
          <w:p w:rsidR="005A7559" w:rsidRPr="00085872" w:rsidRDefault="005A7559" w:rsidP="0020165A">
            <w:pPr>
              <w:jc w:val="center"/>
              <w:rPr>
                <w:b/>
                <w:sz w:val="30"/>
                <w:szCs w:val="30"/>
              </w:rPr>
            </w:pPr>
          </w:p>
          <w:p w:rsidR="009A01E2" w:rsidRPr="00085872" w:rsidRDefault="009A01E2" w:rsidP="00887F4A">
            <w:pPr>
              <w:tabs>
                <w:tab w:val="left" w:pos="900"/>
              </w:tabs>
              <w:ind w:left="3991" w:hanging="3969"/>
              <w:rPr>
                <w:b/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>номер счета (формат IBAN)</w:t>
            </w:r>
            <w:r w:rsidR="002D324C" w:rsidRPr="00085872">
              <w:rPr>
                <w:sz w:val="30"/>
                <w:szCs w:val="30"/>
                <w:lang w:val="en-US"/>
              </w:rPr>
              <w:t>BY</w:t>
            </w:r>
            <w:r w:rsidR="002D324C" w:rsidRPr="00546AF0">
              <w:rPr>
                <w:sz w:val="30"/>
                <w:szCs w:val="30"/>
              </w:rPr>
              <w:t>3</w:t>
            </w:r>
            <w:r w:rsidRPr="00085872">
              <w:rPr>
                <w:b/>
                <w:sz w:val="30"/>
                <w:szCs w:val="30"/>
              </w:rPr>
              <w:t>8AKBB36029160100090000000</w:t>
            </w:r>
          </w:p>
          <w:p w:rsidR="0020165A" w:rsidRPr="00085872" w:rsidRDefault="009A01E2" w:rsidP="00DA35B3">
            <w:pPr>
              <w:rPr>
                <w:b/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>код банка (BIC)</w:t>
            </w:r>
            <w:r w:rsidRPr="00085872">
              <w:rPr>
                <w:b/>
                <w:sz w:val="30"/>
                <w:szCs w:val="30"/>
              </w:rPr>
              <w:t>AKBBBY2X</w:t>
            </w:r>
          </w:p>
          <w:p w:rsidR="00DA35B3" w:rsidRPr="00546AF0" w:rsidRDefault="00DA35B3" w:rsidP="00DA35B3">
            <w:pPr>
              <w:tabs>
                <w:tab w:val="left" w:pos="-851"/>
                <w:tab w:val="left" w:pos="0"/>
              </w:tabs>
              <w:ind w:left="22" w:right="-285"/>
              <w:rPr>
                <w:i/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 xml:space="preserve">УНП                        </w:t>
            </w:r>
            <w:r w:rsidR="002D324C" w:rsidRPr="00546AF0">
              <w:rPr>
                <w:b/>
                <w:sz w:val="30"/>
                <w:szCs w:val="30"/>
              </w:rPr>
              <w:t>600003434</w:t>
            </w:r>
          </w:p>
          <w:p w:rsidR="00887F4A" w:rsidRPr="00085872" w:rsidRDefault="00887F4A" w:rsidP="00DA35B3">
            <w:pPr>
              <w:tabs>
                <w:tab w:val="left" w:pos="-851"/>
                <w:tab w:val="left" w:pos="0"/>
              </w:tabs>
              <w:ind w:left="-1134" w:right="-285"/>
              <w:rPr>
                <w:sz w:val="30"/>
                <w:szCs w:val="30"/>
              </w:rPr>
            </w:pPr>
          </w:p>
          <w:p w:rsidR="00DA35B3" w:rsidRPr="00085872" w:rsidRDefault="00DA35B3" w:rsidP="00DA35B3">
            <w:pPr>
              <w:tabs>
                <w:tab w:val="left" w:pos="-851"/>
                <w:tab w:val="num" w:pos="0"/>
              </w:tabs>
              <w:ind w:right="-285"/>
              <w:rPr>
                <w:b/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 xml:space="preserve">Код назначения платежа: физические лица - </w:t>
            </w:r>
            <w:r w:rsidRPr="00085872">
              <w:rPr>
                <w:b/>
                <w:sz w:val="30"/>
                <w:szCs w:val="30"/>
              </w:rPr>
              <w:t>03002</w:t>
            </w:r>
          </w:p>
          <w:p w:rsidR="00887F4A" w:rsidRPr="00085872" w:rsidRDefault="00DA35B3" w:rsidP="005A7559">
            <w:pPr>
              <w:rPr>
                <w:b/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 xml:space="preserve">юридические лица - </w:t>
            </w:r>
            <w:r w:rsidRPr="00085872">
              <w:rPr>
                <w:b/>
                <w:sz w:val="30"/>
                <w:szCs w:val="30"/>
              </w:rPr>
              <w:t>03001</w:t>
            </w:r>
          </w:p>
          <w:p w:rsidR="009A01E2" w:rsidRPr="00085872" w:rsidRDefault="009A01E2" w:rsidP="009A01E2">
            <w:pPr>
              <w:rPr>
                <w:sz w:val="30"/>
                <w:szCs w:val="30"/>
              </w:rPr>
            </w:pPr>
          </w:p>
          <w:p w:rsidR="0020165A" w:rsidRPr="00085872" w:rsidRDefault="00F15CC2" w:rsidP="0020165A">
            <w:pPr>
              <w:rPr>
                <w:sz w:val="30"/>
                <w:szCs w:val="30"/>
              </w:rPr>
            </w:pPr>
            <w:r w:rsidRPr="00085872">
              <w:rPr>
                <w:sz w:val="30"/>
                <w:szCs w:val="30"/>
              </w:rPr>
              <w:t xml:space="preserve">Ближайшее отделение банка </w:t>
            </w:r>
            <w:r w:rsidR="0020165A" w:rsidRPr="00085872">
              <w:rPr>
                <w:sz w:val="30"/>
                <w:szCs w:val="30"/>
              </w:rPr>
              <w:t xml:space="preserve">находится по адресу: </w:t>
            </w:r>
          </w:p>
          <w:p w:rsidR="009A01E2" w:rsidRPr="00085872" w:rsidRDefault="0020165A" w:rsidP="002D324C">
            <w:pPr>
              <w:rPr>
                <w:b/>
                <w:sz w:val="30"/>
                <w:szCs w:val="30"/>
              </w:rPr>
            </w:pPr>
            <w:r w:rsidRPr="00085872">
              <w:rPr>
                <w:b/>
                <w:sz w:val="30"/>
                <w:szCs w:val="30"/>
              </w:rPr>
              <w:t xml:space="preserve">г. </w:t>
            </w:r>
            <w:r w:rsidR="00024D57">
              <w:rPr>
                <w:b/>
                <w:sz w:val="30"/>
                <w:szCs w:val="30"/>
              </w:rPr>
              <w:t>Несвиж</w:t>
            </w:r>
            <w:r w:rsidRPr="00085872">
              <w:rPr>
                <w:b/>
                <w:sz w:val="30"/>
                <w:szCs w:val="30"/>
              </w:rPr>
              <w:t xml:space="preserve">, ул. </w:t>
            </w:r>
            <w:r w:rsidR="00024D57">
              <w:rPr>
                <w:b/>
                <w:sz w:val="30"/>
                <w:szCs w:val="30"/>
              </w:rPr>
              <w:t>Садовая 9</w:t>
            </w:r>
            <w:r w:rsidRPr="00085872">
              <w:rPr>
                <w:b/>
                <w:sz w:val="30"/>
                <w:szCs w:val="30"/>
              </w:rPr>
              <w:t>.</w:t>
            </w:r>
          </w:p>
          <w:p w:rsidR="002D324C" w:rsidRPr="00085872" w:rsidRDefault="002D324C" w:rsidP="001F5976">
            <w:pPr>
              <w:jc w:val="both"/>
              <w:rPr>
                <w:sz w:val="40"/>
                <w:szCs w:val="44"/>
              </w:rPr>
            </w:pPr>
            <w:r w:rsidRPr="00085872">
              <w:rPr>
                <w:sz w:val="30"/>
                <w:szCs w:val="30"/>
              </w:rPr>
              <w:t>В соответствии с постановлением Совета Министров Республики Беларусь от 3</w:t>
            </w:r>
            <w:r w:rsidR="001F5976">
              <w:rPr>
                <w:sz w:val="30"/>
                <w:szCs w:val="30"/>
              </w:rPr>
              <w:t>0</w:t>
            </w:r>
            <w:r w:rsidRPr="00085872">
              <w:rPr>
                <w:sz w:val="30"/>
                <w:szCs w:val="30"/>
              </w:rPr>
              <w:t>.12.202</w:t>
            </w:r>
            <w:r w:rsidR="001F5976">
              <w:rPr>
                <w:sz w:val="30"/>
                <w:szCs w:val="30"/>
              </w:rPr>
              <w:t>2</w:t>
            </w:r>
            <w:r w:rsidRPr="00085872">
              <w:rPr>
                <w:sz w:val="30"/>
                <w:szCs w:val="30"/>
              </w:rPr>
              <w:t xml:space="preserve"> г. № </w:t>
            </w:r>
            <w:r w:rsidR="001F5976">
              <w:rPr>
                <w:sz w:val="30"/>
                <w:szCs w:val="30"/>
              </w:rPr>
              <w:t>967</w:t>
            </w:r>
            <w:r w:rsidRPr="00085872">
              <w:rPr>
                <w:sz w:val="30"/>
                <w:szCs w:val="30"/>
              </w:rPr>
              <w:t xml:space="preserve"> «Об установлении размера базовой величины» с 01.01.202</w:t>
            </w:r>
            <w:r w:rsidR="001F5976">
              <w:rPr>
                <w:sz w:val="30"/>
                <w:szCs w:val="30"/>
              </w:rPr>
              <w:t>3</w:t>
            </w:r>
            <w:r w:rsidRPr="00085872">
              <w:rPr>
                <w:sz w:val="30"/>
                <w:szCs w:val="30"/>
              </w:rPr>
              <w:t xml:space="preserve"> г. </w:t>
            </w:r>
            <w:r w:rsidRPr="00085872">
              <w:rPr>
                <w:b/>
                <w:sz w:val="30"/>
                <w:szCs w:val="30"/>
              </w:rPr>
              <w:t xml:space="preserve">размер базовой величины составляет </w:t>
            </w:r>
            <w:r w:rsidR="00FA24F7">
              <w:rPr>
                <w:b/>
                <w:sz w:val="30"/>
                <w:szCs w:val="30"/>
              </w:rPr>
              <w:t>3</w:t>
            </w:r>
            <w:r w:rsidR="001F5976">
              <w:rPr>
                <w:b/>
                <w:sz w:val="30"/>
                <w:szCs w:val="30"/>
              </w:rPr>
              <w:t>7</w:t>
            </w:r>
            <w:r w:rsidRPr="00085872">
              <w:rPr>
                <w:b/>
                <w:sz w:val="30"/>
                <w:szCs w:val="30"/>
              </w:rPr>
              <w:t xml:space="preserve"> рубл</w:t>
            </w:r>
            <w:r w:rsidR="001F5976">
              <w:rPr>
                <w:b/>
                <w:sz w:val="30"/>
                <w:szCs w:val="30"/>
              </w:rPr>
              <w:t>ей</w:t>
            </w:r>
          </w:p>
        </w:tc>
      </w:tr>
      <w:tr w:rsidR="00525DD2" w:rsidRPr="0020165A" w:rsidTr="0020165A">
        <w:tc>
          <w:tcPr>
            <w:tcW w:w="10762" w:type="dxa"/>
          </w:tcPr>
          <w:p w:rsidR="00525DD2" w:rsidRPr="00085872" w:rsidRDefault="00525DD2" w:rsidP="00085872">
            <w:pPr>
              <w:rPr>
                <w:b/>
                <w:sz w:val="2"/>
                <w:szCs w:val="2"/>
              </w:rPr>
            </w:pPr>
          </w:p>
          <w:p w:rsidR="005A7559" w:rsidRPr="00085872" w:rsidRDefault="00525DD2" w:rsidP="005A755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85872">
              <w:rPr>
                <w:sz w:val="30"/>
                <w:szCs w:val="30"/>
              </w:rPr>
              <w:t xml:space="preserve">Оставить оценку и отзыв о качестве оказания услуг </w:t>
            </w:r>
            <w:r w:rsidR="00546AF0">
              <w:rPr>
                <w:sz w:val="30"/>
                <w:szCs w:val="30"/>
              </w:rPr>
              <w:t xml:space="preserve">старшего </w:t>
            </w:r>
            <w:r w:rsidRPr="00085872">
              <w:rPr>
                <w:sz w:val="30"/>
                <w:szCs w:val="30"/>
              </w:rPr>
              <w:t xml:space="preserve">инспектора по разрешительной работе ООПП </w:t>
            </w:r>
            <w:proofErr w:type="spellStart"/>
            <w:r w:rsidR="003D75BA">
              <w:rPr>
                <w:sz w:val="30"/>
                <w:szCs w:val="30"/>
              </w:rPr>
              <w:t>Несвижского</w:t>
            </w:r>
            <w:proofErr w:type="spellEnd"/>
            <w:r w:rsidRPr="00085872">
              <w:rPr>
                <w:sz w:val="30"/>
                <w:szCs w:val="30"/>
              </w:rPr>
              <w:t xml:space="preserve"> РОВД Вы можете на сайте</w:t>
            </w:r>
          </w:p>
          <w:p w:rsidR="005A7559" w:rsidRPr="00183BD2" w:rsidRDefault="00525DD2" w:rsidP="00183BD2">
            <w:pPr>
              <w:jc w:val="center"/>
              <w:rPr>
                <w:b/>
                <w:sz w:val="30"/>
                <w:szCs w:val="30"/>
                <w:u w:val="single"/>
              </w:rPr>
            </w:pPr>
            <w:proofErr w:type="spellStart"/>
            <w:r w:rsidRPr="00085872">
              <w:rPr>
                <w:b/>
                <w:sz w:val="30"/>
                <w:szCs w:val="30"/>
                <w:u w:val="single"/>
              </w:rPr>
              <w:t>качество-услуг</w:t>
            </w:r>
            <w:proofErr w:type="gramStart"/>
            <w:r w:rsidRPr="00085872">
              <w:rPr>
                <w:b/>
                <w:sz w:val="30"/>
                <w:szCs w:val="30"/>
                <w:u w:val="single"/>
              </w:rPr>
              <w:t>.б</w:t>
            </w:r>
            <w:proofErr w:type="gramEnd"/>
            <w:r w:rsidRPr="00085872">
              <w:rPr>
                <w:b/>
                <w:sz w:val="30"/>
                <w:szCs w:val="30"/>
                <w:u w:val="single"/>
              </w:rPr>
              <w:t>ел</w:t>
            </w:r>
            <w:proofErr w:type="spellEnd"/>
          </w:p>
          <w:p w:rsidR="00525DD2" w:rsidRDefault="004E4F05" w:rsidP="00085872">
            <w:pPr>
              <w:jc w:val="both"/>
              <w:rPr>
                <w:sz w:val="30"/>
                <w:szCs w:val="30"/>
                <w:u w:val="single"/>
              </w:rPr>
            </w:pPr>
            <w:r w:rsidRPr="00085872">
              <w:rPr>
                <w:sz w:val="30"/>
                <w:szCs w:val="30"/>
                <w:u w:val="single"/>
              </w:rPr>
              <w:t>по пути:</w:t>
            </w:r>
            <w:r w:rsidR="00525DD2" w:rsidRPr="00085872">
              <w:rPr>
                <w:sz w:val="30"/>
                <w:szCs w:val="30"/>
                <w:u w:val="single"/>
              </w:rPr>
              <w:t>Правоохранительные органы</w:t>
            </w:r>
            <w:r w:rsidRPr="00085872">
              <w:rPr>
                <w:sz w:val="30"/>
                <w:szCs w:val="30"/>
                <w:u w:val="single"/>
              </w:rPr>
              <w:t xml:space="preserve"> – Органы внутренних дел –Лицензионно-разрешительная деятельность – Разрешительная система ООПП МОБ ОВД </w:t>
            </w:r>
            <w:proofErr w:type="spellStart"/>
            <w:r w:rsidR="003D75BA">
              <w:rPr>
                <w:sz w:val="30"/>
                <w:szCs w:val="30"/>
                <w:u w:val="single"/>
              </w:rPr>
              <w:t>Несвижского</w:t>
            </w:r>
            <w:proofErr w:type="spellEnd"/>
            <w:r w:rsidRPr="00085872">
              <w:rPr>
                <w:sz w:val="30"/>
                <w:szCs w:val="30"/>
                <w:u w:val="single"/>
              </w:rPr>
              <w:t xml:space="preserve"> райисполкома</w:t>
            </w:r>
            <w:r w:rsidR="00980243">
              <w:rPr>
                <w:sz w:val="30"/>
                <w:szCs w:val="30"/>
                <w:u w:val="single"/>
              </w:rPr>
              <w:t>.</w:t>
            </w:r>
          </w:p>
          <w:p w:rsidR="00980243" w:rsidRPr="00980243" w:rsidRDefault="00980243" w:rsidP="00085872">
            <w:pPr>
              <w:jc w:val="both"/>
              <w:rPr>
                <w:b/>
                <w:sz w:val="40"/>
                <w:szCs w:val="44"/>
              </w:rPr>
            </w:pPr>
            <w:r w:rsidRPr="00980243">
              <w:rPr>
                <w:b/>
                <w:noProof/>
                <w:sz w:val="30"/>
                <w:szCs w:val="30"/>
                <w:lang w:val="en-US"/>
              </w:rPr>
              <w:t>QR-</w:t>
            </w:r>
            <w:r w:rsidRPr="00980243">
              <w:rPr>
                <w:b/>
                <w:noProof/>
                <w:sz w:val="30"/>
                <w:szCs w:val="30"/>
              </w:rPr>
              <w:t xml:space="preserve">код: </w:t>
            </w:r>
            <w:r>
              <w:rPr>
                <w:b/>
                <w:noProof/>
                <w:sz w:val="40"/>
                <w:szCs w:val="44"/>
              </w:rPr>
              <w:drawing>
                <wp:inline distT="0" distB="0" distL="0" distR="0">
                  <wp:extent cx="1133475" cy="1133475"/>
                  <wp:effectExtent l="19050" t="0" r="9525" b="0"/>
                  <wp:docPr id="6" name="Рисунок 6" descr="D:\Пархимович\ЛРС\На стенд\qr-cod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рхимович\ЛРС\На стенд\qr-cod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0165A" w:rsidRPr="0020165A" w:rsidRDefault="0020165A" w:rsidP="0034574E">
      <w:pPr>
        <w:rPr>
          <w:sz w:val="36"/>
          <w:szCs w:val="48"/>
        </w:rPr>
      </w:pPr>
    </w:p>
    <w:sectPr w:rsidR="0020165A" w:rsidRPr="0020165A" w:rsidSect="00085872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2F29"/>
    <w:rsid w:val="00024D57"/>
    <w:rsid w:val="00085872"/>
    <w:rsid w:val="000E4710"/>
    <w:rsid w:val="001522CE"/>
    <w:rsid w:val="00152941"/>
    <w:rsid w:val="00154110"/>
    <w:rsid w:val="00183BD2"/>
    <w:rsid w:val="001D0859"/>
    <w:rsid w:val="001F5976"/>
    <w:rsid w:val="0020165A"/>
    <w:rsid w:val="0024208C"/>
    <w:rsid w:val="00245473"/>
    <w:rsid w:val="002C2F29"/>
    <w:rsid w:val="002D324C"/>
    <w:rsid w:val="00302927"/>
    <w:rsid w:val="003158AF"/>
    <w:rsid w:val="00321420"/>
    <w:rsid w:val="0034574E"/>
    <w:rsid w:val="003945CB"/>
    <w:rsid w:val="003A6373"/>
    <w:rsid w:val="003D2AF7"/>
    <w:rsid w:val="003D75BA"/>
    <w:rsid w:val="00493B24"/>
    <w:rsid w:val="0049768F"/>
    <w:rsid w:val="004E4F05"/>
    <w:rsid w:val="0050173A"/>
    <w:rsid w:val="005140D2"/>
    <w:rsid w:val="00525DD2"/>
    <w:rsid w:val="00535D5D"/>
    <w:rsid w:val="0053764D"/>
    <w:rsid w:val="00546AF0"/>
    <w:rsid w:val="005A531A"/>
    <w:rsid w:val="005A7559"/>
    <w:rsid w:val="00653808"/>
    <w:rsid w:val="0069444A"/>
    <w:rsid w:val="006B4A34"/>
    <w:rsid w:val="0074784B"/>
    <w:rsid w:val="0077253E"/>
    <w:rsid w:val="007E171A"/>
    <w:rsid w:val="007E226A"/>
    <w:rsid w:val="00843009"/>
    <w:rsid w:val="00872BD1"/>
    <w:rsid w:val="00887F4A"/>
    <w:rsid w:val="008C621A"/>
    <w:rsid w:val="00980243"/>
    <w:rsid w:val="009A01E2"/>
    <w:rsid w:val="00A321BD"/>
    <w:rsid w:val="00AB2ED9"/>
    <w:rsid w:val="00AC3D85"/>
    <w:rsid w:val="00B11A4F"/>
    <w:rsid w:val="00B82044"/>
    <w:rsid w:val="00BF2A87"/>
    <w:rsid w:val="00BF7793"/>
    <w:rsid w:val="00C107DE"/>
    <w:rsid w:val="00C23164"/>
    <w:rsid w:val="00CC735A"/>
    <w:rsid w:val="00CE5FE9"/>
    <w:rsid w:val="00CF73F8"/>
    <w:rsid w:val="00DA35B3"/>
    <w:rsid w:val="00DC7886"/>
    <w:rsid w:val="00E43020"/>
    <w:rsid w:val="00F15589"/>
    <w:rsid w:val="00F15CC2"/>
    <w:rsid w:val="00F8432E"/>
    <w:rsid w:val="00FA24F7"/>
    <w:rsid w:val="00FE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3F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B2ED9"/>
    <w:pPr>
      <w:ind w:firstLine="567"/>
      <w:jc w:val="both"/>
    </w:pPr>
  </w:style>
  <w:style w:type="table" w:styleId="a4">
    <w:name w:val="Table Grid"/>
    <w:basedOn w:val="a1"/>
    <w:rsid w:val="0015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D930-0747-47AD-B3E9-41DC062C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Светлогорского РОВД</vt:lpstr>
    </vt:vector>
  </TitlesOfParts>
  <Company>Разрешительная система РОВД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Светлогорского РОВД</dc:title>
  <dc:subject/>
  <dc:creator>Савенко</dc:creator>
  <cp:keywords/>
  <dc:description/>
  <cp:lastModifiedBy>user</cp:lastModifiedBy>
  <cp:revision>18</cp:revision>
  <cp:lastPrinted>2023-04-19T13:47:00Z</cp:lastPrinted>
  <dcterms:created xsi:type="dcterms:W3CDTF">2021-08-27T13:26:00Z</dcterms:created>
  <dcterms:modified xsi:type="dcterms:W3CDTF">2023-07-13T11:57:00Z</dcterms:modified>
</cp:coreProperties>
</file>