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ECD" w:rsidRPr="005B7B86" w:rsidRDefault="005B7B86" w:rsidP="00A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B7B86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5000B8" w:rsidRPr="005B7B86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5000B8" w:rsidRPr="005B7B86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4.9</w:t>
      </w:r>
      <w:r w:rsidR="005000B8" w:rsidRPr="005B7B86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5B7B86" w:rsidRPr="005B7B86" w:rsidRDefault="005B7B86" w:rsidP="00A10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5B7B86" w:rsidRDefault="005000B8" w:rsidP="005B7B86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5B7B86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Принятие решения </w:t>
      </w:r>
      <w:r w:rsidRPr="005B7B86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об изменении фамилии несовершеннолетнего </w:t>
      </w:r>
    </w:p>
    <w:p w:rsidR="005000B8" w:rsidRPr="005B7B86" w:rsidRDefault="005000B8" w:rsidP="005B7B86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5B7B86"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  <w:t>и собственного имени несовершеннолетнего старше 6 лет</w:t>
      </w:r>
    </w:p>
    <w:p w:rsidR="005000B8" w:rsidRPr="005B7B86" w:rsidRDefault="005000B8" w:rsidP="00A10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B7B8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5B7B86" w:rsidRPr="005B7B86" w:rsidRDefault="005B7B86" w:rsidP="005B7B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5B7B86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5B7B86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B7B86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5B7B86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5B7B86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5B7B86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5B7B86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5B7B86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5B7B86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5B7B86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5B7B86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5B7B86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B7B86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5B7B86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5B7B86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5B7B86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5B7B86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5B7B86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5B7B86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B7B86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B7B86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B7B86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5B7B8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5B7B86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B7B86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5B7B86" w:rsidRPr="005B7B86" w:rsidRDefault="005B7B86" w:rsidP="005B7B8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5B7B86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594664" w:rsidRPr="005B7B86" w:rsidRDefault="00594664" w:rsidP="0059466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A1038F" w:rsidRPr="005B7B86" w:rsidRDefault="00A1038F" w:rsidP="005B7B86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B7B86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5B7B86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5B7B86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A1038F" w:rsidRDefault="00A1038F" w:rsidP="005B7B86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B7B86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3C0A90" w:rsidRPr="005B7B86" w:rsidRDefault="003C0A90" w:rsidP="005B7B86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3C0A90" w:rsidRPr="003C0A90" w:rsidRDefault="003C0A90" w:rsidP="003C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3C0A9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3C0A90" w:rsidRPr="003C0A90" w:rsidRDefault="003C0A90" w:rsidP="003C0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A90" w:rsidRPr="003C0A90" w:rsidRDefault="003C0A90" w:rsidP="003C0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3C0A9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образованию, спорту и туризму Несвижского райисполкома</w:t>
      </w:r>
    </w:p>
    <w:p w:rsidR="003C0A90" w:rsidRPr="003C0A90" w:rsidRDefault="003C0A90" w:rsidP="003C0A9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3C0A90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3C0A90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3C0A90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3C0A90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3C0A90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3C0A90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3C0A90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3C0A90">
        <w:rPr>
          <w:rFonts w:ascii="Times New Roman" w:eastAsia="Calibri" w:hAnsi="Times New Roman" w:cs="Times New Roman"/>
          <w:i/>
          <w:sz w:val="30"/>
          <w:szCs w:val="30"/>
        </w:rPr>
        <w:t>. 410, 411; тел. 5-16-84, 5-15-82</w:t>
      </w:r>
    </w:p>
    <w:p w:rsidR="00F72EB5" w:rsidRPr="005B7B86" w:rsidRDefault="00F72EB5" w:rsidP="00A1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5000B8" w:rsidRPr="005B7B86" w:rsidRDefault="005000B8" w:rsidP="00A1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B7B86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AF1ECD" w:rsidRPr="005B7B86" w:rsidRDefault="005544AA" w:rsidP="00A103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</w:t>
      </w:r>
      <w:r w:rsidR="005000B8"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заявление</w:t>
      </w:r>
    </w:p>
    <w:p w:rsidR="00AF1ECD" w:rsidRPr="005B7B86" w:rsidRDefault="005544AA" w:rsidP="00A103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•свидетельство </w:t>
      </w:r>
      <w:r w:rsidR="005000B8"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</w:t>
      </w:r>
      <w:r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5000B8"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рождении</w:t>
      </w:r>
      <w:r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</w:t>
      </w:r>
      <w:r w:rsidR="005000B8"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несовершеннолетнего</w:t>
      </w:r>
    </w:p>
    <w:p w:rsidR="00AF1ECD" w:rsidRPr="005B7B86" w:rsidRDefault="005544AA" w:rsidP="00A103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</w:t>
      </w:r>
      <w:r w:rsidR="005000B8"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письменное согласие несовершеннолетнего, достигшего 10 лет</w:t>
      </w:r>
    </w:p>
    <w:p w:rsidR="005000B8" w:rsidRPr="005B7B86" w:rsidRDefault="005544AA" w:rsidP="00A103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</w:t>
      </w:r>
      <w:r w:rsidR="005000B8" w:rsidRPr="005B7B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</w:r>
    </w:p>
    <w:p w:rsidR="005544AA" w:rsidRDefault="005544AA" w:rsidP="00A1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5000B8" w:rsidRPr="005B7B86" w:rsidRDefault="005000B8" w:rsidP="00A1038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5B7B86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5B7B86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A1038F" w:rsidRPr="005B7B86" w:rsidRDefault="00A1038F" w:rsidP="00A1038F">
      <w:pPr>
        <w:pStyle w:val="table10"/>
        <w:spacing w:before="0" w:beforeAutospacing="0" w:after="0" w:afterAutospacing="0"/>
        <w:jc w:val="both"/>
        <w:rPr>
          <w:b/>
          <w:sz w:val="30"/>
          <w:szCs w:val="30"/>
          <w:lang w:eastAsia="x-none"/>
        </w:rPr>
      </w:pPr>
    </w:p>
    <w:p w:rsidR="005544AA" w:rsidRPr="005B7B86" w:rsidRDefault="005000B8" w:rsidP="00A1038F">
      <w:pPr>
        <w:pStyle w:val="table10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B7B86">
        <w:rPr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="005544AA" w:rsidRPr="005B7B86">
        <w:rPr>
          <w:color w:val="000000"/>
          <w:sz w:val="30"/>
          <w:szCs w:val="30"/>
        </w:rPr>
        <w:br/>
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</w:r>
    </w:p>
    <w:p w:rsidR="00F72EB5" w:rsidRPr="005B7B86" w:rsidRDefault="00F72EB5" w:rsidP="00A1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3C0A90" w:rsidRDefault="005000B8" w:rsidP="00A103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5B7B86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lastRenderedPageBreak/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745A9F" w:rsidRPr="005B7B86" w:rsidRDefault="005544AA" w:rsidP="00A1038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7B8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6 месяцев</w:t>
      </w:r>
    </w:p>
    <w:p w:rsidR="00745A9F" w:rsidRPr="005B7B86" w:rsidRDefault="00745A9F" w:rsidP="00A1038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818CE" w:rsidRPr="005B7B86" w:rsidRDefault="00E818CE" w:rsidP="00E81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B7B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сведений, запрашиваемые местными исполнительными                 и распорядительными органам</w:t>
      </w:r>
      <w:r w:rsidR="004E48CC" w:rsidRPr="005B7B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</w:t>
      </w:r>
    </w:p>
    <w:p w:rsidR="00E818CE" w:rsidRPr="005B7B86" w:rsidRDefault="00E818CE" w:rsidP="00E818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B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справка, содержащая сведения из записи акта о рождении, если запись </w:t>
      </w:r>
      <w:r w:rsidR="003C0A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</w:t>
      </w:r>
      <w:r w:rsidRPr="005B7B86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родителях ребенка произведена в соответствии со статьей 55 Кодекса Республики Беларусь о браке и семье</w:t>
      </w:r>
    </w:p>
    <w:p w:rsidR="00E818CE" w:rsidRPr="005B7B86" w:rsidRDefault="00E818CE" w:rsidP="00E818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B86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уведомление о возбуждении ходатайства об изменении фамилии ребенка</w:t>
      </w:r>
    </w:p>
    <w:p w:rsidR="00745A9F" w:rsidRPr="005B7B86" w:rsidRDefault="00E818CE" w:rsidP="00E818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7B86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справка о месте жительства и составе семьи или копия лицевого счета</w:t>
      </w:r>
    </w:p>
    <w:p w:rsidR="00745A9F" w:rsidRDefault="00745A9F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7E5262" w:rsidRPr="005B7B86" w:rsidRDefault="007E5262" w:rsidP="007E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7B86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</w:p>
    <w:p w:rsidR="007E5262" w:rsidRPr="005B7B86" w:rsidRDefault="007E5262" w:rsidP="007E5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</w:p>
    <w:p w:rsidR="003C0A90" w:rsidRDefault="003C0A90" w:rsidP="00A1038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C0A90" w:rsidSect="007E526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50B0"/>
    <w:multiLevelType w:val="hybridMultilevel"/>
    <w:tmpl w:val="759664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0B"/>
    <w:rsid w:val="003C0A90"/>
    <w:rsid w:val="003D666B"/>
    <w:rsid w:val="004E48CC"/>
    <w:rsid w:val="005000B8"/>
    <w:rsid w:val="005544AA"/>
    <w:rsid w:val="00594664"/>
    <w:rsid w:val="005B7B86"/>
    <w:rsid w:val="0065380B"/>
    <w:rsid w:val="00745A9F"/>
    <w:rsid w:val="007E5262"/>
    <w:rsid w:val="0087219A"/>
    <w:rsid w:val="009050FD"/>
    <w:rsid w:val="00A1038F"/>
    <w:rsid w:val="00AF1ECD"/>
    <w:rsid w:val="00B76153"/>
    <w:rsid w:val="00BA2920"/>
    <w:rsid w:val="00E818CE"/>
    <w:rsid w:val="00F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515B-C960-4666-863C-10CCDEE5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5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A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D76E-8FD9-406E-A3A4-DF8B6B6E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20</cp:revision>
  <cp:lastPrinted>2018-11-27T07:34:00Z</cp:lastPrinted>
  <dcterms:created xsi:type="dcterms:W3CDTF">2018-11-27T07:18:00Z</dcterms:created>
  <dcterms:modified xsi:type="dcterms:W3CDTF">2022-12-14T14:20:00Z</dcterms:modified>
</cp:coreProperties>
</file>