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90" w:rsidRPr="00337DA9" w:rsidRDefault="00775624" w:rsidP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>Итоги</w:t>
      </w:r>
    </w:p>
    <w:p w:rsidR="00670190" w:rsidRPr="00337DA9" w:rsidRDefault="00670190" w:rsidP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>работ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>ы</w:t>
      </w:r>
      <w:r w:rsidR="00C4684D" w:rsidRPr="00337DA9">
        <w:rPr>
          <w:rFonts w:ascii="Times New Roman" w:hAnsi="Times New Roman"/>
          <w:sz w:val="30"/>
          <w:szCs w:val="30"/>
          <w:lang w:val="ru-RU"/>
        </w:rPr>
        <w:t xml:space="preserve"> отдела ЗАГС </w:t>
      </w:r>
      <w:proofErr w:type="spellStart"/>
      <w:r w:rsidR="00C4684D" w:rsidRPr="00337DA9">
        <w:rPr>
          <w:rFonts w:ascii="Times New Roman" w:hAnsi="Times New Roman"/>
          <w:sz w:val="30"/>
          <w:szCs w:val="30"/>
          <w:lang w:val="ru-RU"/>
        </w:rPr>
        <w:t>Несвижского</w:t>
      </w:r>
      <w:proofErr w:type="spellEnd"/>
      <w:r w:rsidR="00C4684D" w:rsidRPr="00337DA9">
        <w:rPr>
          <w:rFonts w:ascii="Times New Roman" w:hAnsi="Times New Roman"/>
          <w:sz w:val="30"/>
          <w:szCs w:val="30"/>
          <w:lang w:val="ru-RU"/>
        </w:rPr>
        <w:t xml:space="preserve"> райисполкома</w:t>
      </w:r>
    </w:p>
    <w:p w:rsidR="00A95D59" w:rsidRPr="00337DA9" w:rsidRDefault="00670190" w:rsidP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>по регистрации актов гражданского состояния</w:t>
      </w:r>
      <w:r w:rsidR="004725A6" w:rsidRPr="00337DA9">
        <w:rPr>
          <w:rFonts w:ascii="Times New Roman" w:hAnsi="Times New Roman"/>
          <w:sz w:val="30"/>
          <w:szCs w:val="30"/>
          <w:lang w:val="ru-RU"/>
        </w:rPr>
        <w:t xml:space="preserve"> в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6721CC">
        <w:rPr>
          <w:rFonts w:ascii="Times New Roman" w:hAnsi="Times New Roman"/>
          <w:sz w:val="30"/>
          <w:szCs w:val="30"/>
          <w:lang w:val="ru-RU"/>
        </w:rPr>
        <w:t>202</w:t>
      </w:r>
      <w:r w:rsidR="00880DB5">
        <w:rPr>
          <w:rFonts w:ascii="Times New Roman" w:hAnsi="Times New Roman"/>
          <w:sz w:val="30"/>
          <w:szCs w:val="30"/>
          <w:lang w:val="ru-RU"/>
        </w:rPr>
        <w:t>4</w:t>
      </w:r>
      <w:r w:rsidR="006721CC">
        <w:rPr>
          <w:rFonts w:ascii="Times New Roman" w:hAnsi="Times New Roman"/>
          <w:sz w:val="30"/>
          <w:szCs w:val="30"/>
          <w:lang w:val="ru-RU"/>
        </w:rPr>
        <w:t xml:space="preserve"> году</w:t>
      </w:r>
    </w:p>
    <w:p w:rsidR="00670190" w:rsidRPr="00337DA9" w:rsidRDefault="00670190" w:rsidP="00670190">
      <w:pPr>
        <w:jc w:val="center"/>
        <w:rPr>
          <w:rFonts w:ascii="Times New Roman" w:hAnsi="Times New Roman"/>
          <w:sz w:val="30"/>
          <w:szCs w:val="30"/>
          <w:lang w:val="ru-RU"/>
        </w:rPr>
      </w:pPr>
    </w:p>
    <w:p w:rsidR="00A95D59" w:rsidRPr="00337DA9" w:rsidRDefault="00670190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 xml:space="preserve">   </w:t>
      </w:r>
      <w:r w:rsidR="003F5D34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95D59" w:rsidRPr="00337DA9">
        <w:rPr>
          <w:rFonts w:ascii="Times New Roman" w:hAnsi="Times New Roman"/>
          <w:sz w:val="30"/>
          <w:szCs w:val="30"/>
          <w:lang w:val="ru-RU"/>
        </w:rPr>
        <w:t>За 20</w:t>
      </w:r>
      <w:r w:rsidRPr="00337DA9">
        <w:rPr>
          <w:rFonts w:ascii="Times New Roman" w:hAnsi="Times New Roman"/>
          <w:sz w:val="30"/>
          <w:szCs w:val="30"/>
          <w:lang w:val="ru-RU"/>
        </w:rPr>
        <w:t>2</w:t>
      </w:r>
      <w:r w:rsidR="00880DB5">
        <w:rPr>
          <w:rFonts w:ascii="Times New Roman" w:hAnsi="Times New Roman"/>
          <w:sz w:val="30"/>
          <w:szCs w:val="30"/>
          <w:lang w:val="ru-RU"/>
        </w:rPr>
        <w:t>4</w:t>
      </w:r>
      <w:r w:rsidR="00033B47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95D59" w:rsidRPr="00337DA9">
        <w:rPr>
          <w:rFonts w:ascii="Times New Roman" w:hAnsi="Times New Roman"/>
          <w:sz w:val="30"/>
          <w:szCs w:val="30"/>
          <w:lang w:val="ru-RU"/>
        </w:rPr>
        <w:t xml:space="preserve">год в </w:t>
      </w:r>
      <w:proofErr w:type="spellStart"/>
      <w:r w:rsidR="00A95D59" w:rsidRPr="00337DA9">
        <w:rPr>
          <w:rFonts w:ascii="Times New Roman" w:hAnsi="Times New Roman"/>
          <w:sz w:val="30"/>
          <w:szCs w:val="30"/>
          <w:lang w:val="ru-RU"/>
        </w:rPr>
        <w:t>Не</w:t>
      </w:r>
      <w:r w:rsidRPr="00337DA9">
        <w:rPr>
          <w:rFonts w:ascii="Times New Roman" w:hAnsi="Times New Roman"/>
          <w:sz w:val="30"/>
          <w:szCs w:val="30"/>
          <w:lang w:val="ru-RU"/>
        </w:rPr>
        <w:t>свижском</w:t>
      </w:r>
      <w:proofErr w:type="spellEnd"/>
      <w:r w:rsidRPr="00337DA9">
        <w:rPr>
          <w:rFonts w:ascii="Times New Roman" w:hAnsi="Times New Roman"/>
          <w:sz w:val="30"/>
          <w:szCs w:val="30"/>
          <w:lang w:val="ru-RU"/>
        </w:rPr>
        <w:t xml:space="preserve"> р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>айоне зарегистрировано 1</w:t>
      </w:r>
      <w:r w:rsidR="00880DB5">
        <w:rPr>
          <w:rFonts w:ascii="Times New Roman" w:hAnsi="Times New Roman"/>
          <w:sz w:val="30"/>
          <w:szCs w:val="30"/>
          <w:lang w:val="ru-RU"/>
        </w:rPr>
        <w:t>079</w:t>
      </w:r>
      <w:r w:rsidR="00775624" w:rsidRPr="00337DA9">
        <w:rPr>
          <w:rFonts w:ascii="Times New Roman" w:hAnsi="Times New Roman"/>
          <w:sz w:val="30"/>
          <w:szCs w:val="30"/>
          <w:lang w:val="ru-RU"/>
        </w:rPr>
        <w:t xml:space="preserve"> актов гражданского состояния.</w:t>
      </w:r>
    </w:p>
    <w:p w:rsidR="00775624" w:rsidRPr="00337DA9" w:rsidRDefault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 Выдано 1</w:t>
      </w:r>
      <w:r w:rsidR="00880DB5">
        <w:rPr>
          <w:rFonts w:ascii="Times New Roman" w:hAnsi="Times New Roman"/>
          <w:sz w:val="30"/>
          <w:szCs w:val="30"/>
          <w:lang w:val="ru-RU"/>
        </w:rPr>
        <w:t>119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первичных свидетельств, </w:t>
      </w:r>
      <w:r w:rsidR="00880DB5">
        <w:rPr>
          <w:rFonts w:ascii="Times New Roman" w:hAnsi="Times New Roman"/>
          <w:sz w:val="30"/>
          <w:szCs w:val="30"/>
          <w:lang w:val="ru-RU"/>
        </w:rPr>
        <w:t>324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– повторных.</w:t>
      </w:r>
    </w:p>
    <w:p w:rsidR="00A108B0" w:rsidRDefault="00775624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 Отделом ЗАГС зарегистрировано 3</w:t>
      </w:r>
      <w:r w:rsidR="00CC08F5">
        <w:rPr>
          <w:rFonts w:ascii="Times New Roman" w:hAnsi="Times New Roman"/>
          <w:sz w:val="30"/>
          <w:szCs w:val="30"/>
          <w:lang w:val="ru-RU"/>
        </w:rPr>
        <w:t>348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входящей и </w:t>
      </w:r>
      <w:r w:rsidR="00CC08F5">
        <w:rPr>
          <w:rFonts w:ascii="Times New Roman" w:hAnsi="Times New Roman"/>
          <w:sz w:val="30"/>
          <w:szCs w:val="30"/>
          <w:lang w:val="ru-RU"/>
        </w:rPr>
        <w:t>4156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исходящей корреспонденции.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Внесено </w:t>
      </w:r>
      <w:r w:rsidR="00CC08F5">
        <w:rPr>
          <w:rFonts w:ascii="Times New Roman" w:hAnsi="Times New Roman"/>
          <w:sz w:val="30"/>
          <w:szCs w:val="30"/>
          <w:lang w:val="ru-RU"/>
        </w:rPr>
        <w:t>722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изменени</w:t>
      </w:r>
      <w:r w:rsidR="000B16BF">
        <w:rPr>
          <w:rFonts w:ascii="Times New Roman" w:hAnsi="Times New Roman"/>
          <w:sz w:val="30"/>
          <w:szCs w:val="30"/>
          <w:lang w:val="ru-RU"/>
        </w:rPr>
        <w:t>я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и дополнени</w:t>
      </w:r>
      <w:r w:rsidR="000B16BF">
        <w:rPr>
          <w:rFonts w:ascii="Times New Roman" w:hAnsi="Times New Roman"/>
          <w:sz w:val="30"/>
          <w:szCs w:val="30"/>
          <w:lang w:val="ru-RU"/>
        </w:rPr>
        <w:t>я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в записи актов гражданского состояния</w:t>
      </w:r>
      <w:r w:rsidR="00CC08F5">
        <w:rPr>
          <w:rFonts w:ascii="Times New Roman" w:hAnsi="Times New Roman"/>
          <w:sz w:val="30"/>
          <w:szCs w:val="30"/>
          <w:lang w:val="ru-RU"/>
        </w:rPr>
        <w:t>, из них дополнены идентификационными номерами и внесен</w:t>
      </w:r>
      <w:r w:rsidR="000B16BF">
        <w:rPr>
          <w:rFonts w:ascii="Times New Roman" w:hAnsi="Times New Roman"/>
          <w:sz w:val="30"/>
          <w:szCs w:val="30"/>
          <w:lang w:val="ru-RU"/>
        </w:rPr>
        <w:t>ы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 в Регистр населения 493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. Составлено </w:t>
      </w:r>
      <w:r w:rsidR="00CC08F5">
        <w:rPr>
          <w:rFonts w:ascii="Times New Roman" w:hAnsi="Times New Roman"/>
          <w:sz w:val="30"/>
          <w:szCs w:val="30"/>
          <w:lang w:val="ru-RU"/>
        </w:rPr>
        <w:t>6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заключений о внесении, дополнений, исправлений в записи гражданского состояния. В порядке устного приема принято 1</w:t>
      </w:r>
      <w:r w:rsidR="00CC08F5">
        <w:rPr>
          <w:rFonts w:ascii="Times New Roman" w:hAnsi="Times New Roman"/>
          <w:sz w:val="30"/>
          <w:szCs w:val="30"/>
          <w:lang w:val="ru-RU"/>
        </w:rPr>
        <w:t>377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человек.</w:t>
      </w:r>
    </w:p>
    <w:p w:rsidR="000B16BF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/>
          <w:sz w:val="30"/>
          <w:szCs w:val="30"/>
          <w:lang w:val="ru-RU"/>
        </w:rPr>
        <w:t xml:space="preserve"> За 2024 год в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Несвижском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районе зарегистрировано 254 рождения (в 2023 году - 296), из них 124 мальчика и 130 девочек. Средний возраст родителей составил 31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год  для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отцов и 29 лет для матерей. Минимальный возраст 18 и 16 лет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соответственно,  максимальный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– 56 и 45 лет. До 31 года родителями стали 98 мужчин и 140 женщин. Оба родителя –граждане Республики Беларусь – 234 человека. Семь отцов - граждане Молдовы, Украины, Российской Федерации. Две мамы - гражданки Российской Федерации и Украины, две – лица без гражданства.</w:t>
      </w:r>
    </w:p>
    <w:p w:rsidR="000B16BF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За год</w:t>
      </w:r>
      <w:r>
        <w:rPr>
          <w:rFonts w:ascii="Times New Roman" w:hAnsi="Times New Roman"/>
          <w:sz w:val="30"/>
          <w:szCs w:val="30"/>
          <w:lang w:val="ru-RU"/>
        </w:rPr>
        <w:t xml:space="preserve"> в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Несвижскм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районе появилось на свет две двойни. 30 детей зарегистрировано у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матерей,  не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 xml:space="preserve"> состоящих в браке. 90 малышей – первенцы, второй ребенок появился в 86 семьях, 3-й – в 47-ми, 4-ый- в 19-ти, 5-ый – в 4-х, 6-ой – в 2-х, 7-ой – в 3-х, 9-ый в 2-х.</w:t>
      </w:r>
    </w:p>
    <w:p w:rsidR="000B16BF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/>
          <w:sz w:val="30"/>
          <w:szCs w:val="30"/>
          <w:lang w:val="ru-RU"/>
        </w:rPr>
        <w:t xml:space="preserve">Самые распространённые имена, которыми нарекли девочек – София, Ксения, Александра, Ева, Арина; мальчиков – Артём, Михаил, Егор, Александр, Максим. Редкие имена – Луна, Лея,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Каруни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, Адель,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Лилит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и Тимур, Лев, Леон, Даниэль, Герман.</w:t>
      </w:r>
    </w:p>
    <w:p w:rsidR="000B16BF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/>
          <w:sz w:val="30"/>
          <w:szCs w:val="30"/>
          <w:lang w:val="ru-RU"/>
        </w:rPr>
        <w:t xml:space="preserve"> В 2024 году в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Несвижском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районе зарегистрирован 191 брак (в 2023 - 266). Средний возраст заключивших брак составил для мужчин 32 года, для женщин – 31 год. Минимальный возраст для жениха - 18, невесты - 17 лет. Максимальный: 74и 68 лет соответственно. Двум несовершеннолетним снижен брачный возраст. Впервые вступили в брак 144 человека, повторно – 148. Десять браков зарегистрировано с иностранными гражданами (Российской Федерации, Ливанской Республики, Республики Казахстан, Республики Таджикистан, Туркменистана, Республики Молдова) и 4 с лицами без гражданства.</w:t>
      </w:r>
    </w:p>
    <w:p w:rsidR="000B16BF" w:rsidRPr="00337DA9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В торжественной обстановке зарегистрировано </w:t>
      </w:r>
      <w:r>
        <w:rPr>
          <w:rFonts w:ascii="Times New Roman" w:hAnsi="Times New Roman"/>
          <w:sz w:val="30"/>
          <w:szCs w:val="30"/>
          <w:lang w:val="ru-RU"/>
        </w:rPr>
        <w:t>57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браков, из них </w:t>
      </w:r>
      <w:r>
        <w:rPr>
          <w:rFonts w:ascii="Times New Roman" w:hAnsi="Times New Roman"/>
          <w:sz w:val="30"/>
          <w:szCs w:val="30"/>
          <w:lang w:val="ru-RU"/>
        </w:rPr>
        <w:t>10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выездных церемоний.</w:t>
      </w:r>
    </w:p>
    <w:p w:rsidR="000B16BF" w:rsidRPr="00337DA9" w:rsidRDefault="000B16BF" w:rsidP="000B16BF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lastRenderedPageBreak/>
        <w:t xml:space="preserve">         </w:t>
      </w:r>
      <w:proofErr w:type="gramStart"/>
      <w:r w:rsidRPr="00337DA9">
        <w:rPr>
          <w:rFonts w:ascii="Times New Roman" w:hAnsi="Times New Roman"/>
          <w:sz w:val="30"/>
          <w:szCs w:val="30"/>
          <w:lang w:val="ru-RU"/>
        </w:rPr>
        <w:t>Проведено  чествовани</w:t>
      </w:r>
      <w:r>
        <w:rPr>
          <w:rFonts w:ascii="Times New Roman" w:hAnsi="Times New Roman"/>
          <w:sz w:val="30"/>
          <w:szCs w:val="30"/>
          <w:lang w:val="ru-RU"/>
        </w:rPr>
        <w:t>е</w:t>
      </w:r>
      <w:proofErr w:type="gramEnd"/>
      <w:r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шести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«серебряных»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юбилейных дат совместной жизни. </w:t>
      </w:r>
    </w:p>
    <w:p w:rsidR="00CC08F5" w:rsidRPr="00337DA9" w:rsidRDefault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</w:t>
      </w:r>
      <w:r>
        <w:rPr>
          <w:rFonts w:ascii="Times New Roman" w:hAnsi="Times New Roman"/>
          <w:sz w:val="30"/>
          <w:szCs w:val="30"/>
          <w:lang w:val="ru-RU"/>
        </w:rPr>
        <w:t xml:space="preserve">  </w:t>
      </w:r>
      <w:r>
        <w:rPr>
          <w:rFonts w:ascii="Times New Roman" w:hAnsi="Times New Roman"/>
          <w:sz w:val="30"/>
          <w:szCs w:val="30"/>
          <w:lang w:val="ru-RU"/>
        </w:rPr>
        <w:t xml:space="preserve">Из 39 пар, расторгших брак в 2024 году (в 2023-33) средний </w:t>
      </w:r>
      <w:proofErr w:type="spellStart"/>
      <w:r>
        <w:rPr>
          <w:rFonts w:ascii="Times New Roman" w:hAnsi="Times New Roman"/>
          <w:sz w:val="30"/>
          <w:szCs w:val="30"/>
          <w:lang w:val="ru-RU"/>
        </w:rPr>
        <w:t>возарст</w:t>
      </w:r>
      <w:proofErr w:type="spellEnd"/>
      <w:r>
        <w:rPr>
          <w:rFonts w:ascii="Times New Roman" w:hAnsi="Times New Roman"/>
          <w:sz w:val="30"/>
          <w:szCs w:val="30"/>
          <w:lang w:val="ru-RU"/>
        </w:rPr>
        <w:t xml:space="preserve"> мужчин – 41 год, женщин – 39. Минимальный возраст супругов 22 и 18 лет соответственно. Максимальный возраст – 68 и 64 года. Минимальная продолжительность расторгнутого брака 7 месяцев и 17 дней, максимальная – 32 года 1 месяц и 9 дней. До 5 лет совместной жизни расторгли брак 17 супружеских пар, от 5 до 10 лет - 12</w:t>
      </w:r>
    </w:p>
    <w:p w:rsidR="00E32528" w:rsidRPr="00337DA9" w:rsidRDefault="00A87892" w:rsidP="0002114F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        </w:t>
      </w:r>
      <w:r w:rsidR="000B16BF"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>Всего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по району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за 202</w:t>
      </w:r>
      <w:r w:rsidR="00CC08F5">
        <w:rPr>
          <w:rFonts w:ascii="Times New Roman" w:hAnsi="Times New Roman"/>
          <w:sz w:val="30"/>
          <w:szCs w:val="30"/>
          <w:lang w:val="ru-RU"/>
        </w:rPr>
        <w:t>4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 xml:space="preserve"> год 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выдано </w:t>
      </w:r>
      <w:r w:rsidR="00A108B0">
        <w:rPr>
          <w:rFonts w:ascii="Times New Roman" w:hAnsi="Times New Roman"/>
          <w:sz w:val="30"/>
          <w:szCs w:val="30"/>
          <w:lang w:val="ru-RU"/>
        </w:rPr>
        <w:t>3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648 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документ</w:t>
      </w:r>
      <w:r w:rsidR="00A108B0">
        <w:rPr>
          <w:rFonts w:ascii="Times New Roman" w:hAnsi="Times New Roman"/>
          <w:sz w:val="30"/>
          <w:szCs w:val="30"/>
          <w:lang w:val="ru-RU"/>
        </w:rPr>
        <w:t>а</w:t>
      </w:r>
      <w:r w:rsidR="00337DA9" w:rsidRPr="00337DA9">
        <w:rPr>
          <w:rFonts w:ascii="Times New Roman" w:hAnsi="Times New Roman"/>
          <w:sz w:val="30"/>
          <w:szCs w:val="30"/>
          <w:lang w:val="ru-RU"/>
        </w:rPr>
        <w:t xml:space="preserve"> о регистрации актов гражданского состояния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37DA9" w:rsidRPr="00337DA9">
        <w:rPr>
          <w:rFonts w:ascii="Times New Roman" w:hAnsi="Times New Roman"/>
          <w:sz w:val="30"/>
          <w:szCs w:val="30"/>
          <w:lang w:val="ru-RU"/>
        </w:rPr>
        <w:t>по результатам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осуществлени</w:t>
      </w:r>
      <w:r w:rsidR="00337DA9" w:rsidRPr="00337DA9">
        <w:rPr>
          <w:rFonts w:ascii="Times New Roman" w:hAnsi="Times New Roman"/>
          <w:sz w:val="30"/>
          <w:szCs w:val="30"/>
          <w:lang w:val="ru-RU"/>
        </w:rPr>
        <w:t>я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административных процедур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.</w:t>
      </w:r>
      <w:r w:rsidR="00E32528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CC08F5">
        <w:rPr>
          <w:rFonts w:ascii="Times New Roman" w:hAnsi="Times New Roman"/>
          <w:sz w:val="30"/>
          <w:szCs w:val="30"/>
          <w:lang w:val="ru-RU"/>
        </w:rPr>
        <w:t>Принято заявлений 2174 отд</w:t>
      </w:r>
      <w:r w:rsidR="000B16BF">
        <w:rPr>
          <w:rFonts w:ascii="Times New Roman" w:hAnsi="Times New Roman"/>
          <w:sz w:val="30"/>
          <w:szCs w:val="30"/>
          <w:lang w:val="ru-RU"/>
        </w:rPr>
        <w:t>ел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ом загса и 578 </w:t>
      </w:r>
      <w:proofErr w:type="spellStart"/>
      <w:r w:rsidR="00CC08F5">
        <w:rPr>
          <w:rFonts w:ascii="Times New Roman" w:hAnsi="Times New Roman"/>
          <w:sz w:val="30"/>
          <w:szCs w:val="30"/>
          <w:lang w:val="ru-RU"/>
        </w:rPr>
        <w:t>поссельисполкомами</w:t>
      </w:r>
      <w:proofErr w:type="spellEnd"/>
      <w:r w:rsidR="00CC08F5">
        <w:rPr>
          <w:rFonts w:ascii="Times New Roman" w:hAnsi="Times New Roman"/>
          <w:sz w:val="30"/>
          <w:szCs w:val="30"/>
          <w:lang w:val="ru-RU"/>
        </w:rPr>
        <w:t>.</w:t>
      </w:r>
    </w:p>
    <w:p w:rsidR="00337DA9" w:rsidRPr="00337DA9" w:rsidRDefault="000B16BF">
      <w:pPr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         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8369E9" w:rsidRPr="00337DA9">
        <w:rPr>
          <w:rFonts w:ascii="Times New Roman" w:hAnsi="Times New Roman"/>
          <w:sz w:val="30"/>
          <w:szCs w:val="30"/>
          <w:lang w:val="ru-RU"/>
        </w:rPr>
        <w:t>В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зыскано </w:t>
      </w:r>
      <w:r w:rsidR="006721CC">
        <w:rPr>
          <w:rFonts w:ascii="Times New Roman" w:hAnsi="Times New Roman"/>
          <w:sz w:val="30"/>
          <w:szCs w:val="30"/>
          <w:lang w:val="ru-RU"/>
        </w:rPr>
        <w:t>2</w:t>
      </w:r>
      <w:r w:rsidR="00CC08F5">
        <w:rPr>
          <w:rFonts w:ascii="Times New Roman" w:hAnsi="Times New Roman"/>
          <w:sz w:val="30"/>
          <w:szCs w:val="30"/>
          <w:lang w:val="ru-RU"/>
        </w:rPr>
        <w:t>3920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130A5" w:rsidRPr="00337DA9">
        <w:rPr>
          <w:rFonts w:ascii="Times New Roman" w:hAnsi="Times New Roman"/>
          <w:sz w:val="30"/>
          <w:szCs w:val="30"/>
          <w:lang w:val="ru-RU"/>
        </w:rPr>
        <w:t>рубл</w:t>
      </w:r>
      <w:r w:rsidR="006721CC">
        <w:rPr>
          <w:rFonts w:ascii="Times New Roman" w:hAnsi="Times New Roman"/>
          <w:sz w:val="30"/>
          <w:szCs w:val="30"/>
          <w:lang w:val="ru-RU"/>
        </w:rPr>
        <w:t>я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 xml:space="preserve"> государственной пошлины, </w:t>
      </w:r>
      <w:r w:rsidR="00AE0302" w:rsidRPr="00337DA9">
        <w:rPr>
          <w:rFonts w:ascii="Times New Roman" w:hAnsi="Times New Roman"/>
          <w:sz w:val="30"/>
          <w:szCs w:val="30"/>
          <w:lang w:val="ru-RU"/>
        </w:rPr>
        <w:t xml:space="preserve">оказано дополнительных платных услуг на сумму </w:t>
      </w:r>
      <w:r w:rsidR="00CC08F5">
        <w:rPr>
          <w:rFonts w:ascii="Times New Roman" w:hAnsi="Times New Roman"/>
          <w:sz w:val="30"/>
          <w:szCs w:val="30"/>
          <w:lang w:val="ru-RU"/>
        </w:rPr>
        <w:t xml:space="preserve">6400 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>рубл</w:t>
      </w:r>
      <w:r w:rsidR="00FC3E1F" w:rsidRPr="00337DA9">
        <w:rPr>
          <w:rFonts w:ascii="Times New Roman" w:hAnsi="Times New Roman"/>
          <w:sz w:val="30"/>
          <w:szCs w:val="30"/>
          <w:lang w:val="ru-RU"/>
        </w:rPr>
        <w:t>я</w:t>
      </w:r>
      <w:r w:rsidR="00D8722E" w:rsidRPr="00337DA9">
        <w:rPr>
          <w:rFonts w:ascii="Times New Roman" w:hAnsi="Times New Roman"/>
          <w:sz w:val="30"/>
          <w:szCs w:val="30"/>
          <w:lang w:val="ru-RU"/>
        </w:rPr>
        <w:t>.</w:t>
      </w:r>
      <w:r w:rsidR="0002114F" w:rsidRPr="00337DA9">
        <w:rPr>
          <w:rFonts w:ascii="Times New Roman" w:hAnsi="Times New Roman"/>
          <w:sz w:val="30"/>
          <w:szCs w:val="30"/>
          <w:lang w:val="ru-RU"/>
        </w:rPr>
        <w:t xml:space="preserve">     </w:t>
      </w:r>
    </w:p>
    <w:p w:rsidR="00337DA9" w:rsidRPr="00337DA9" w:rsidRDefault="00337DA9">
      <w:pPr>
        <w:rPr>
          <w:rFonts w:ascii="Times New Roman" w:hAnsi="Times New Roman"/>
          <w:sz w:val="30"/>
          <w:szCs w:val="30"/>
          <w:lang w:val="ru-RU"/>
        </w:rPr>
      </w:pPr>
    </w:p>
    <w:p w:rsidR="00337DA9" w:rsidRPr="00337DA9" w:rsidRDefault="00337DA9">
      <w:pPr>
        <w:rPr>
          <w:rFonts w:ascii="Times New Roman" w:hAnsi="Times New Roman"/>
          <w:sz w:val="30"/>
          <w:szCs w:val="30"/>
          <w:lang w:val="ru-RU"/>
        </w:rPr>
      </w:pPr>
    </w:p>
    <w:p w:rsidR="0002114F" w:rsidRPr="0002114F" w:rsidRDefault="00337DA9">
      <w:pPr>
        <w:rPr>
          <w:rFonts w:ascii="Times New Roman" w:hAnsi="Times New Roman"/>
          <w:sz w:val="30"/>
          <w:szCs w:val="30"/>
          <w:lang w:val="ru-RU"/>
        </w:rPr>
      </w:pPr>
      <w:r w:rsidRPr="00337DA9">
        <w:rPr>
          <w:rFonts w:ascii="Times New Roman" w:hAnsi="Times New Roman"/>
          <w:sz w:val="30"/>
          <w:szCs w:val="30"/>
          <w:lang w:val="ru-RU"/>
        </w:rPr>
        <w:t xml:space="preserve">Начальник отдела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Р.И.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Проневич</w:t>
      </w:r>
      <w:proofErr w:type="spellEnd"/>
      <w:r w:rsidR="0002114F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02114F" w:rsidRPr="0002114F" w:rsidSect="005F3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D59"/>
    <w:rsid w:val="00011227"/>
    <w:rsid w:val="0002114F"/>
    <w:rsid w:val="00033B47"/>
    <w:rsid w:val="000B16BF"/>
    <w:rsid w:val="000D4EDE"/>
    <w:rsid w:val="000E6163"/>
    <w:rsid w:val="00107D0F"/>
    <w:rsid w:val="001124F6"/>
    <w:rsid w:val="00145CD0"/>
    <w:rsid w:val="00191F6D"/>
    <w:rsid w:val="001A2F24"/>
    <w:rsid w:val="001D78F5"/>
    <w:rsid w:val="002B08ED"/>
    <w:rsid w:val="002F7593"/>
    <w:rsid w:val="00337DA9"/>
    <w:rsid w:val="003567E7"/>
    <w:rsid w:val="003764DE"/>
    <w:rsid w:val="00391DC6"/>
    <w:rsid w:val="003A7060"/>
    <w:rsid w:val="003C6A26"/>
    <w:rsid w:val="003F5D34"/>
    <w:rsid w:val="004725A6"/>
    <w:rsid w:val="0048409E"/>
    <w:rsid w:val="0049088D"/>
    <w:rsid w:val="005B5E50"/>
    <w:rsid w:val="005F3FC4"/>
    <w:rsid w:val="006004D7"/>
    <w:rsid w:val="00616386"/>
    <w:rsid w:val="00662FFF"/>
    <w:rsid w:val="00670190"/>
    <w:rsid w:val="006721CC"/>
    <w:rsid w:val="006E3902"/>
    <w:rsid w:val="006E7B4F"/>
    <w:rsid w:val="00775624"/>
    <w:rsid w:val="007C28DA"/>
    <w:rsid w:val="007E7A7A"/>
    <w:rsid w:val="008369E9"/>
    <w:rsid w:val="00880DB5"/>
    <w:rsid w:val="00A108B0"/>
    <w:rsid w:val="00A130A5"/>
    <w:rsid w:val="00A87892"/>
    <w:rsid w:val="00A95D59"/>
    <w:rsid w:val="00AE0302"/>
    <w:rsid w:val="00B45692"/>
    <w:rsid w:val="00BC48A7"/>
    <w:rsid w:val="00C350FE"/>
    <w:rsid w:val="00C4684D"/>
    <w:rsid w:val="00C73B69"/>
    <w:rsid w:val="00CC08F5"/>
    <w:rsid w:val="00D37601"/>
    <w:rsid w:val="00D8722E"/>
    <w:rsid w:val="00DF74F2"/>
    <w:rsid w:val="00E21A4F"/>
    <w:rsid w:val="00E32528"/>
    <w:rsid w:val="00E51DC3"/>
    <w:rsid w:val="00E624CB"/>
    <w:rsid w:val="00F570D1"/>
    <w:rsid w:val="00FC3E1F"/>
    <w:rsid w:val="00FE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F5F1"/>
  <w15:docId w15:val="{6C4BEC3F-A02B-4D26-ABD9-0BF8EA6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06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70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0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0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0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06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06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06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0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0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70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70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A706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706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706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706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706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706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A70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3A70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A70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A706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3A7060"/>
    <w:rPr>
      <w:b/>
      <w:bCs/>
    </w:rPr>
  </w:style>
  <w:style w:type="character" w:styleId="a8">
    <w:name w:val="Emphasis"/>
    <w:basedOn w:val="a0"/>
    <w:uiPriority w:val="20"/>
    <w:qFormat/>
    <w:rsid w:val="003A706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A7060"/>
    <w:rPr>
      <w:szCs w:val="32"/>
    </w:rPr>
  </w:style>
  <w:style w:type="paragraph" w:styleId="aa">
    <w:name w:val="List Paragraph"/>
    <w:basedOn w:val="a"/>
    <w:uiPriority w:val="34"/>
    <w:qFormat/>
    <w:rsid w:val="003A706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7060"/>
    <w:rPr>
      <w:i/>
    </w:rPr>
  </w:style>
  <w:style w:type="character" w:customStyle="1" w:styleId="22">
    <w:name w:val="Цитата 2 Знак"/>
    <w:basedOn w:val="a0"/>
    <w:link w:val="21"/>
    <w:uiPriority w:val="29"/>
    <w:rsid w:val="003A706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A706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A7060"/>
    <w:rPr>
      <w:b/>
      <w:i/>
      <w:sz w:val="24"/>
    </w:rPr>
  </w:style>
  <w:style w:type="character" w:styleId="ad">
    <w:name w:val="Subtle Emphasis"/>
    <w:uiPriority w:val="19"/>
    <w:qFormat/>
    <w:rsid w:val="003A706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A706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A706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A706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A706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A7060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37DA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37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08875-E124-4A28-B576-EED6811B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2024-01-12T08:14:00Z</cp:lastPrinted>
  <dcterms:created xsi:type="dcterms:W3CDTF">2017-01-05T14:31:00Z</dcterms:created>
  <dcterms:modified xsi:type="dcterms:W3CDTF">2025-01-29T11:28:00Z</dcterms:modified>
</cp:coreProperties>
</file>