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C1" w:rsidRPr="007009C8" w:rsidRDefault="000E6454" w:rsidP="000E6454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О</w:t>
      </w:r>
      <w:r w:rsidR="00276910" w:rsidRPr="007009C8">
        <w:rPr>
          <w:rFonts w:ascii="Times New Roman" w:hAnsi="Times New Roman"/>
          <w:b/>
          <w:sz w:val="36"/>
          <w:szCs w:val="36"/>
          <w:lang w:val="ru-RU"/>
        </w:rPr>
        <w:t>плат</w:t>
      </w:r>
      <w:r>
        <w:rPr>
          <w:rFonts w:ascii="Times New Roman" w:hAnsi="Times New Roman"/>
          <w:b/>
          <w:sz w:val="36"/>
          <w:szCs w:val="36"/>
          <w:lang w:val="ru-RU"/>
        </w:rPr>
        <w:t>а</w:t>
      </w:r>
      <w:r w:rsidR="00276910" w:rsidRPr="007009C8">
        <w:rPr>
          <w:rFonts w:ascii="Times New Roman" w:hAnsi="Times New Roman"/>
          <w:b/>
          <w:sz w:val="36"/>
          <w:szCs w:val="36"/>
          <w:lang w:val="ru-RU"/>
        </w:rPr>
        <w:t xml:space="preserve"> госпошлины и платных услуг</w:t>
      </w:r>
    </w:p>
    <w:p w:rsidR="000E6454" w:rsidRDefault="000E6454" w:rsidP="000E6454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в</w:t>
      </w:r>
      <w:r w:rsidRPr="000E6454">
        <w:rPr>
          <w:rFonts w:ascii="Times New Roman" w:hAnsi="Times New Roman"/>
          <w:b/>
          <w:sz w:val="36"/>
          <w:szCs w:val="36"/>
          <w:lang w:val="ru-RU"/>
        </w:rPr>
        <w:t xml:space="preserve"> системе ЕРИП</w:t>
      </w:r>
      <w:r>
        <w:rPr>
          <w:rFonts w:ascii="Times New Roman" w:hAnsi="Times New Roman"/>
          <w:b/>
          <w:sz w:val="36"/>
          <w:szCs w:val="36"/>
          <w:lang w:val="ru-RU"/>
        </w:rPr>
        <w:t xml:space="preserve"> и учреждениях банков</w:t>
      </w:r>
    </w:p>
    <w:p w:rsidR="000E6454" w:rsidRDefault="000E6454" w:rsidP="000E6454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0E6454" w:rsidRPr="000E6454" w:rsidRDefault="000E6454" w:rsidP="000E6454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0E6454">
        <w:rPr>
          <w:rFonts w:ascii="Times New Roman" w:hAnsi="Times New Roman"/>
          <w:b/>
          <w:sz w:val="36"/>
          <w:szCs w:val="36"/>
          <w:lang w:val="ru-RU"/>
        </w:rPr>
        <w:t>Учреждения банков:</w:t>
      </w:r>
    </w:p>
    <w:p w:rsidR="000E6454" w:rsidRPr="00625DC2" w:rsidRDefault="000E6454">
      <w:pPr>
        <w:rPr>
          <w:rFonts w:ascii="Times New Roman" w:hAnsi="Times New Roman"/>
          <w:sz w:val="30"/>
          <w:szCs w:val="30"/>
          <w:lang w:val="ru-RU"/>
        </w:rPr>
      </w:pPr>
    </w:p>
    <w:p w:rsidR="00276910" w:rsidRPr="00625DC2" w:rsidRDefault="00276910">
      <w:pPr>
        <w:rPr>
          <w:rFonts w:ascii="Times New Roman" w:hAnsi="Times New Roman"/>
          <w:b/>
          <w:sz w:val="30"/>
          <w:szCs w:val="30"/>
          <w:lang w:val="ru-RU"/>
        </w:rPr>
      </w:pPr>
      <w:r w:rsidRPr="00625DC2">
        <w:rPr>
          <w:rFonts w:ascii="Times New Roman" w:hAnsi="Times New Roman"/>
          <w:b/>
          <w:sz w:val="30"/>
          <w:szCs w:val="30"/>
          <w:lang w:val="ru-RU"/>
        </w:rPr>
        <w:t xml:space="preserve">Филиал № 620 ОАО </w:t>
      </w:r>
      <w:proofErr w:type="gramStart"/>
      <w:r w:rsidRPr="00625DC2">
        <w:rPr>
          <w:rFonts w:ascii="Times New Roman" w:hAnsi="Times New Roman"/>
          <w:b/>
          <w:sz w:val="30"/>
          <w:szCs w:val="30"/>
          <w:lang w:val="ru-RU"/>
        </w:rPr>
        <w:t>« АСБ</w:t>
      </w:r>
      <w:proofErr w:type="gramEnd"/>
      <w:r w:rsidRPr="00625DC2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proofErr w:type="spellStart"/>
      <w:r w:rsidRPr="00625DC2">
        <w:rPr>
          <w:rFonts w:ascii="Times New Roman" w:hAnsi="Times New Roman"/>
          <w:b/>
          <w:sz w:val="30"/>
          <w:szCs w:val="30"/>
          <w:lang w:val="ru-RU"/>
        </w:rPr>
        <w:t>Беларусбанк</w:t>
      </w:r>
      <w:proofErr w:type="spellEnd"/>
      <w:r w:rsidRPr="00625DC2">
        <w:rPr>
          <w:rFonts w:ascii="Times New Roman" w:hAnsi="Times New Roman"/>
          <w:b/>
          <w:sz w:val="30"/>
          <w:szCs w:val="30"/>
          <w:lang w:val="ru-RU"/>
        </w:rPr>
        <w:t>»</w:t>
      </w:r>
    </w:p>
    <w:p w:rsidR="00276910" w:rsidRPr="00625DC2" w:rsidRDefault="00276910">
      <w:pPr>
        <w:rPr>
          <w:rFonts w:ascii="Times New Roman" w:hAnsi="Times New Roman"/>
          <w:b/>
          <w:sz w:val="30"/>
          <w:szCs w:val="30"/>
          <w:lang w:val="ru-RU"/>
        </w:rPr>
      </w:pPr>
      <w:r w:rsidRPr="00625DC2">
        <w:rPr>
          <w:rFonts w:ascii="Times New Roman" w:hAnsi="Times New Roman"/>
          <w:b/>
          <w:sz w:val="30"/>
          <w:szCs w:val="30"/>
          <w:lang w:val="ru-RU"/>
        </w:rPr>
        <w:t>г. Несвиж, ул. 1 Мая, 27</w:t>
      </w:r>
    </w:p>
    <w:p w:rsidR="00276910" w:rsidRPr="00625DC2" w:rsidRDefault="00276910">
      <w:pPr>
        <w:rPr>
          <w:rFonts w:ascii="Times New Roman" w:hAnsi="Times New Roman"/>
          <w:b/>
          <w:sz w:val="30"/>
          <w:szCs w:val="30"/>
          <w:lang w:val="ru-RU"/>
        </w:rPr>
      </w:pPr>
    </w:p>
    <w:p w:rsidR="00276910" w:rsidRPr="00625DC2" w:rsidRDefault="00276910">
      <w:pPr>
        <w:rPr>
          <w:rFonts w:ascii="Times New Roman" w:hAnsi="Times New Roman"/>
          <w:b/>
          <w:sz w:val="30"/>
          <w:szCs w:val="30"/>
          <w:lang w:val="ru-RU"/>
        </w:rPr>
      </w:pPr>
      <w:r w:rsidRPr="00625DC2">
        <w:rPr>
          <w:rFonts w:ascii="Times New Roman" w:hAnsi="Times New Roman"/>
          <w:b/>
          <w:sz w:val="30"/>
          <w:szCs w:val="30"/>
          <w:lang w:val="ru-RU"/>
        </w:rPr>
        <w:t>Филиал ОАО «</w:t>
      </w:r>
      <w:proofErr w:type="spellStart"/>
      <w:r w:rsidRPr="00625DC2">
        <w:rPr>
          <w:rFonts w:ascii="Times New Roman" w:hAnsi="Times New Roman"/>
          <w:b/>
          <w:sz w:val="30"/>
          <w:szCs w:val="30"/>
          <w:lang w:val="ru-RU"/>
        </w:rPr>
        <w:t>Белагропромбанк</w:t>
      </w:r>
      <w:proofErr w:type="spellEnd"/>
      <w:r w:rsidRPr="00625DC2">
        <w:rPr>
          <w:rFonts w:ascii="Times New Roman" w:hAnsi="Times New Roman"/>
          <w:b/>
          <w:sz w:val="30"/>
          <w:szCs w:val="30"/>
          <w:lang w:val="ru-RU"/>
        </w:rPr>
        <w:t>»</w:t>
      </w:r>
    </w:p>
    <w:p w:rsidR="00276910" w:rsidRPr="00625DC2" w:rsidRDefault="00276910">
      <w:pPr>
        <w:rPr>
          <w:rFonts w:ascii="Times New Roman" w:hAnsi="Times New Roman"/>
          <w:b/>
          <w:sz w:val="30"/>
          <w:szCs w:val="30"/>
          <w:lang w:val="ru-RU"/>
        </w:rPr>
      </w:pPr>
      <w:r w:rsidRPr="00625DC2">
        <w:rPr>
          <w:rFonts w:ascii="Times New Roman" w:hAnsi="Times New Roman"/>
          <w:b/>
          <w:sz w:val="30"/>
          <w:szCs w:val="30"/>
          <w:lang w:val="ru-RU"/>
        </w:rPr>
        <w:t>г. Несвиж, ул. Садовая,</w:t>
      </w:r>
      <w:r w:rsidR="00802360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Pr="00625DC2">
        <w:rPr>
          <w:rFonts w:ascii="Times New Roman" w:hAnsi="Times New Roman"/>
          <w:b/>
          <w:sz w:val="30"/>
          <w:szCs w:val="30"/>
          <w:lang w:val="ru-RU"/>
        </w:rPr>
        <w:t>9</w:t>
      </w:r>
    </w:p>
    <w:p w:rsidR="007009C8" w:rsidRDefault="007009C8">
      <w:pPr>
        <w:rPr>
          <w:rFonts w:ascii="Times New Roman" w:hAnsi="Times New Roman"/>
          <w:sz w:val="30"/>
          <w:szCs w:val="30"/>
          <w:lang w:val="ru-RU"/>
        </w:rPr>
      </w:pPr>
    </w:p>
    <w:p w:rsidR="00276910" w:rsidRPr="00625DC2" w:rsidRDefault="00276910">
      <w:pPr>
        <w:rPr>
          <w:rFonts w:ascii="Times New Roman" w:hAnsi="Times New Roman"/>
          <w:b/>
          <w:sz w:val="30"/>
          <w:szCs w:val="30"/>
          <w:lang w:val="ru-RU"/>
        </w:rPr>
      </w:pPr>
      <w:r w:rsidRPr="00625DC2">
        <w:rPr>
          <w:rFonts w:ascii="Times New Roman" w:hAnsi="Times New Roman"/>
          <w:b/>
          <w:sz w:val="30"/>
          <w:szCs w:val="30"/>
          <w:lang w:val="ru-RU"/>
        </w:rPr>
        <w:t>Реквизиты для оплаты госпошлины:</w:t>
      </w:r>
    </w:p>
    <w:p w:rsidR="00276910" w:rsidRPr="00625DC2" w:rsidRDefault="00276910">
      <w:pPr>
        <w:rPr>
          <w:rFonts w:ascii="Times New Roman" w:hAnsi="Times New Roman"/>
          <w:sz w:val="30"/>
          <w:szCs w:val="30"/>
          <w:lang w:val="ru-RU"/>
        </w:rPr>
      </w:pPr>
      <w:r w:rsidRPr="00625DC2">
        <w:rPr>
          <w:rFonts w:ascii="Times New Roman" w:hAnsi="Times New Roman"/>
          <w:sz w:val="30"/>
          <w:szCs w:val="30"/>
          <w:lang w:val="ru-RU"/>
        </w:rPr>
        <w:t>Получатель платежа – ГУ МФ по Минской области</w:t>
      </w:r>
    </w:p>
    <w:p w:rsidR="0002364C" w:rsidRPr="00802360" w:rsidRDefault="00276910">
      <w:pPr>
        <w:rPr>
          <w:rFonts w:ascii="Times New Roman" w:hAnsi="Times New Roman"/>
          <w:sz w:val="30"/>
          <w:szCs w:val="30"/>
          <w:lang w:val="ru-RU"/>
        </w:rPr>
      </w:pPr>
      <w:r w:rsidRPr="00625DC2">
        <w:rPr>
          <w:rFonts w:ascii="Times New Roman" w:hAnsi="Times New Roman"/>
          <w:sz w:val="30"/>
          <w:szCs w:val="30"/>
          <w:lang w:val="ru-RU"/>
        </w:rPr>
        <w:t xml:space="preserve">Счет получателя </w:t>
      </w:r>
      <w:r w:rsidR="0002364C">
        <w:rPr>
          <w:rFonts w:ascii="Times New Roman" w:hAnsi="Times New Roman"/>
          <w:sz w:val="30"/>
          <w:szCs w:val="30"/>
        </w:rPr>
        <w:t>BY</w:t>
      </w:r>
      <w:r w:rsidR="0002364C" w:rsidRPr="00802360">
        <w:rPr>
          <w:rFonts w:ascii="Times New Roman" w:hAnsi="Times New Roman"/>
          <w:sz w:val="30"/>
          <w:szCs w:val="30"/>
          <w:lang w:val="ru-RU"/>
        </w:rPr>
        <w:t>83</w:t>
      </w:r>
      <w:r w:rsidR="0002364C">
        <w:rPr>
          <w:rFonts w:ascii="Times New Roman" w:hAnsi="Times New Roman"/>
          <w:sz w:val="30"/>
          <w:szCs w:val="30"/>
        </w:rPr>
        <w:t>AKBB</w:t>
      </w:r>
      <w:r w:rsidRPr="00625DC2">
        <w:rPr>
          <w:rFonts w:ascii="Times New Roman" w:hAnsi="Times New Roman"/>
          <w:sz w:val="30"/>
          <w:szCs w:val="30"/>
          <w:lang w:val="ru-RU"/>
        </w:rPr>
        <w:t>360062400001</w:t>
      </w:r>
      <w:r w:rsidR="0002364C" w:rsidRPr="00802360">
        <w:rPr>
          <w:rFonts w:ascii="Times New Roman" w:hAnsi="Times New Roman"/>
          <w:sz w:val="30"/>
          <w:szCs w:val="30"/>
          <w:lang w:val="ru-RU"/>
        </w:rPr>
        <w:t>30000000</w:t>
      </w:r>
    </w:p>
    <w:p w:rsidR="00276910" w:rsidRPr="00625DC2" w:rsidRDefault="0002364C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БИК банка AKBBBY2</w:t>
      </w:r>
      <w:r>
        <w:rPr>
          <w:rFonts w:ascii="Times New Roman" w:hAnsi="Times New Roman"/>
          <w:sz w:val="30"/>
          <w:szCs w:val="30"/>
        </w:rPr>
        <w:t>X</w:t>
      </w:r>
      <w:r w:rsidR="00276910" w:rsidRPr="00625DC2">
        <w:rPr>
          <w:rFonts w:ascii="Times New Roman" w:hAnsi="Times New Roman"/>
          <w:sz w:val="30"/>
          <w:szCs w:val="30"/>
          <w:lang w:val="ru-RU"/>
        </w:rPr>
        <w:t xml:space="preserve">  УНП 600537220</w:t>
      </w:r>
    </w:p>
    <w:p w:rsidR="00276910" w:rsidRPr="00625DC2" w:rsidRDefault="00276910">
      <w:pPr>
        <w:rPr>
          <w:rFonts w:ascii="Times New Roman" w:hAnsi="Times New Roman"/>
          <w:b/>
          <w:sz w:val="30"/>
          <w:szCs w:val="30"/>
          <w:lang w:val="ru-RU"/>
        </w:rPr>
      </w:pPr>
      <w:r w:rsidRPr="00625DC2">
        <w:rPr>
          <w:rFonts w:ascii="Times New Roman" w:hAnsi="Times New Roman"/>
          <w:b/>
          <w:sz w:val="30"/>
          <w:szCs w:val="30"/>
          <w:lang w:val="ru-RU"/>
        </w:rPr>
        <w:t>Код платежа 03002</w:t>
      </w:r>
    </w:p>
    <w:p w:rsidR="007009C8" w:rsidRPr="00625DC2" w:rsidRDefault="007009C8">
      <w:pPr>
        <w:rPr>
          <w:rFonts w:ascii="Times New Roman" w:hAnsi="Times New Roman"/>
          <w:sz w:val="30"/>
          <w:szCs w:val="30"/>
          <w:lang w:val="ru-RU"/>
        </w:rPr>
      </w:pPr>
    </w:p>
    <w:p w:rsidR="00276910" w:rsidRPr="00625DC2" w:rsidRDefault="00276910">
      <w:pPr>
        <w:rPr>
          <w:rFonts w:ascii="Times New Roman" w:hAnsi="Times New Roman"/>
          <w:b/>
          <w:sz w:val="30"/>
          <w:szCs w:val="30"/>
          <w:lang w:val="ru-RU"/>
        </w:rPr>
      </w:pPr>
      <w:r w:rsidRPr="00625DC2">
        <w:rPr>
          <w:rFonts w:ascii="Times New Roman" w:hAnsi="Times New Roman"/>
          <w:b/>
          <w:sz w:val="30"/>
          <w:szCs w:val="30"/>
          <w:lang w:val="ru-RU"/>
        </w:rPr>
        <w:t>Реквизиты для оплаты платных услуг:</w:t>
      </w:r>
    </w:p>
    <w:p w:rsidR="00276910" w:rsidRPr="00625DC2" w:rsidRDefault="00276910">
      <w:pPr>
        <w:rPr>
          <w:rFonts w:ascii="Times New Roman" w:hAnsi="Times New Roman"/>
          <w:sz w:val="30"/>
          <w:szCs w:val="30"/>
          <w:lang w:val="ru-RU"/>
        </w:rPr>
      </w:pPr>
      <w:r w:rsidRPr="00625DC2">
        <w:rPr>
          <w:rFonts w:ascii="Times New Roman" w:hAnsi="Times New Roman"/>
          <w:sz w:val="30"/>
          <w:szCs w:val="30"/>
          <w:lang w:val="ru-RU"/>
        </w:rPr>
        <w:t>Те же, что и при оплате госпошлины</w:t>
      </w:r>
    </w:p>
    <w:p w:rsidR="00276910" w:rsidRDefault="00276910">
      <w:pPr>
        <w:rPr>
          <w:rFonts w:ascii="Times New Roman" w:hAnsi="Times New Roman"/>
          <w:b/>
          <w:sz w:val="30"/>
          <w:szCs w:val="30"/>
          <w:lang w:val="ru-RU"/>
        </w:rPr>
      </w:pPr>
      <w:r w:rsidRPr="00625DC2">
        <w:rPr>
          <w:rFonts w:ascii="Times New Roman" w:hAnsi="Times New Roman"/>
          <w:sz w:val="30"/>
          <w:szCs w:val="30"/>
          <w:lang w:val="ru-RU"/>
        </w:rPr>
        <w:t>Только код платежа</w:t>
      </w:r>
      <w:r w:rsidR="00625DC2" w:rsidRPr="00625DC2">
        <w:rPr>
          <w:rFonts w:ascii="Times New Roman" w:hAnsi="Times New Roman"/>
          <w:sz w:val="30"/>
          <w:szCs w:val="30"/>
          <w:lang w:val="ru-RU"/>
        </w:rPr>
        <w:t xml:space="preserve"> меняется на</w:t>
      </w:r>
      <w:r w:rsidRPr="00625DC2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625DC2">
        <w:rPr>
          <w:rFonts w:ascii="Times New Roman" w:hAnsi="Times New Roman"/>
          <w:b/>
          <w:sz w:val="30"/>
          <w:szCs w:val="30"/>
          <w:lang w:val="ru-RU"/>
        </w:rPr>
        <w:t>04501</w:t>
      </w:r>
    </w:p>
    <w:p w:rsidR="00802360" w:rsidRDefault="00802360">
      <w:pPr>
        <w:rPr>
          <w:rFonts w:ascii="Times New Roman" w:hAnsi="Times New Roman"/>
          <w:b/>
          <w:sz w:val="30"/>
          <w:szCs w:val="30"/>
          <w:lang w:val="ru-RU"/>
        </w:rPr>
      </w:pPr>
    </w:p>
    <w:p w:rsidR="007009C8" w:rsidRDefault="007009C8">
      <w:pPr>
        <w:rPr>
          <w:rFonts w:ascii="Times New Roman" w:hAnsi="Times New Roman"/>
          <w:b/>
          <w:sz w:val="30"/>
          <w:szCs w:val="30"/>
          <w:lang w:val="ru-RU"/>
        </w:rPr>
      </w:pPr>
    </w:p>
    <w:p w:rsidR="00802360" w:rsidRDefault="00802360">
      <w:pPr>
        <w:rPr>
          <w:rFonts w:ascii="Times New Roman" w:hAnsi="Times New Roman"/>
          <w:b/>
          <w:sz w:val="36"/>
          <w:szCs w:val="36"/>
          <w:lang w:val="ru-RU"/>
        </w:rPr>
      </w:pPr>
      <w:r w:rsidRPr="001F0BDC">
        <w:rPr>
          <w:rFonts w:ascii="Times New Roman" w:hAnsi="Times New Roman"/>
          <w:b/>
          <w:sz w:val="36"/>
          <w:szCs w:val="36"/>
          <w:lang w:val="ru-RU"/>
        </w:rPr>
        <w:t>С 21 декабря 2021 года граждане могут осуществить платежи посредством системы ЕРИП с учетом новой структуры дерева платежей</w:t>
      </w:r>
      <w:r w:rsidR="007009C8" w:rsidRPr="001F0BDC">
        <w:rPr>
          <w:rFonts w:ascii="Times New Roman" w:hAnsi="Times New Roman"/>
          <w:b/>
          <w:sz w:val="36"/>
          <w:szCs w:val="36"/>
          <w:lang w:val="ru-RU"/>
        </w:rPr>
        <w:t>:</w:t>
      </w:r>
    </w:p>
    <w:p w:rsidR="001F0BDC" w:rsidRPr="001F0BDC" w:rsidRDefault="001F0BDC">
      <w:pPr>
        <w:rPr>
          <w:rFonts w:ascii="Times New Roman" w:hAnsi="Times New Roman"/>
          <w:b/>
          <w:sz w:val="36"/>
          <w:szCs w:val="36"/>
          <w:lang w:val="ru-RU"/>
        </w:rPr>
      </w:pPr>
      <w:bookmarkStart w:id="0" w:name="_GoBack"/>
      <w:bookmarkEnd w:id="0"/>
    </w:p>
    <w:p w:rsidR="007009C8" w:rsidRPr="001F0BDC" w:rsidRDefault="007009C8" w:rsidP="007009C8">
      <w:pPr>
        <w:rPr>
          <w:rFonts w:ascii="Times New Roman" w:hAnsi="Times New Roman"/>
          <w:b/>
          <w:sz w:val="36"/>
          <w:szCs w:val="36"/>
          <w:lang w:val="ru-RU"/>
        </w:rPr>
      </w:pPr>
      <w:r w:rsidRPr="001F0BDC">
        <w:rPr>
          <w:rFonts w:ascii="Times New Roman" w:hAnsi="Times New Roman"/>
          <w:b/>
          <w:sz w:val="36"/>
          <w:szCs w:val="36"/>
          <w:lang w:val="ru-RU"/>
        </w:rPr>
        <w:t xml:space="preserve">Суды, юстиция, юридические услуги -&gt; ЗАГС -&gt; Минская область -&gt; </w:t>
      </w:r>
      <w:proofErr w:type="spellStart"/>
      <w:r w:rsidRPr="001F0BDC">
        <w:rPr>
          <w:rFonts w:ascii="Times New Roman" w:hAnsi="Times New Roman"/>
          <w:b/>
          <w:sz w:val="36"/>
          <w:szCs w:val="36"/>
          <w:lang w:val="ru-RU"/>
        </w:rPr>
        <w:t>Несвижский</w:t>
      </w:r>
      <w:proofErr w:type="spellEnd"/>
      <w:r w:rsidRPr="001F0BDC">
        <w:rPr>
          <w:rFonts w:ascii="Times New Roman" w:hAnsi="Times New Roman"/>
          <w:b/>
          <w:sz w:val="36"/>
          <w:szCs w:val="36"/>
          <w:lang w:val="ru-RU"/>
        </w:rPr>
        <w:t xml:space="preserve"> РИК –&gt;</w:t>
      </w:r>
      <w:r w:rsidR="000E6454" w:rsidRPr="001F0BDC">
        <w:rPr>
          <w:rFonts w:ascii="Times New Roman" w:hAnsi="Times New Roman"/>
          <w:b/>
          <w:sz w:val="36"/>
          <w:szCs w:val="36"/>
          <w:lang w:val="ru-RU"/>
        </w:rPr>
        <w:t xml:space="preserve"> Госпошлина ЗАГС (</w:t>
      </w:r>
      <w:r w:rsidRPr="001F0BDC">
        <w:rPr>
          <w:rFonts w:ascii="Times New Roman" w:hAnsi="Times New Roman"/>
          <w:b/>
          <w:sz w:val="36"/>
          <w:szCs w:val="36"/>
          <w:lang w:val="ru-RU"/>
        </w:rPr>
        <w:t>или дополнительные услуги)</w:t>
      </w:r>
    </w:p>
    <w:p w:rsidR="007009C8" w:rsidRDefault="007009C8" w:rsidP="007009C8">
      <w:pPr>
        <w:rPr>
          <w:rFonts w:ascii="Times New Roman" w:hAnsi="Times New Roman"/>
          <w:b/>
          <w:sz w:val="30"/>
          <w:szCs w:val="30"/>
          <w:lang w:val="ru-RU"/>
        </w:rPr>
      </w:pPr>
    </w:p>
    <w:p w:rsidR="007009C8" w:rsidRDefault="007009C8" w:rsidP="007009C8">
      <w:pPr>
        <w:rPr>
          <w:rFonts w:ascii="Times New Roman" w:hAnsi="Times New Roman"/>
          <w:b/>
          <w:sz w:val="30"/>
          <w:szCs w:val="30"/>
          <w:lang w:val="ru-RU"/>
        </w:rPr>
      </w:pPr>
    </w:p>
    <w:p w:rsidR="007009C8" w:rsidRDefault="007009C8" w:rsidP="007009C8">
      <w:pPr>
        <w:rPr>
          <w:rFonts w:ascii="Times New Roman" w:hAnsi="Times New Roman"/>
          <w:b/>
          <w:sz w:val="30"/>
          <w:szCs w:val="30"/>
          <w:lang w:val="ru-RU"/>
        </w:rPr>
      </w:pPr>
    </w:p>
    <w:sectPr w:rsidR="007009C8" w:rsidSect="005F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D742E"/>
    <w:multiLevelType w:val="hybridMultilevel"/>
    <w:tmpl w:val="1988D908"/>
    <w:lvl w:ilvl="0" w:tplc="CF824D6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910"/>
    <w:rsid w:val="0002364C"/>
    <w:rsid w:val="000E6163"/>
    <w:rsid w:val="000E6454"/>
    <w:rsid w:val="00107D0F"/>
    <w:rsid w:val="001F0BDC"/>
    <w:rsid w:val="00276910"/>
    <w:rsid w:val="003A7060"/>
    <w:rsid w:val="003C6A26"/>
    <w:rsid w:val="005F3FC4"/>
    <w:rsid w:val="00625DC2"/>
    <w:rsid w:val="00655E64"/>
    <w:rsid w:val="007009C8"/>
    <w:rsid w:val="00731228"/>
    <w:rsid w:val="00802360"/>
    <w:rsid w:val="00923556"/>
    <w:rsid w:val="00997A8F"/>
    <w:rsid w:val="00BC48A7"/>
    <w:rsid w:val="00C350FE"/>
    <w:rsid w:val="00DF74F2"/>
    <w:rsid w:val="00E515B3"/>
    <w:rsid w:val="00F570D1"/>
    <w:rsid w:val="00FA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685C"/>
  <w15:docId w15:val="{B29F32BF-5199-4E5F-81E3-F14474B3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0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0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0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0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0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0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0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0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0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0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0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70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0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06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706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706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06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06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06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A70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A70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A70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A706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A7060"/>
    <w:rPr>
      <w:b/>
      <w:bCs/>
    </w:rPr>
  </w:style>
  <w:style w:type="character" w:styleId="a8">
    <w:name w:val="Emphasis"/>
    <w:basedOn w:val="a0"/>
    <w:uiPriority w:val="20"/>
    <w:qFormat/>
    <w:rsid w:val="003A706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A7060"/>
    <w:rPr>
      <w:szCs w:val="32"/>
    </w:rPr>
  </w:style>
  <w:style w:type="paragraph" w:styleId="aa">
    <w:name w:val="List Paragraph"/>
    <w:basedOn w:val="a"/>
    <w:uiPriority w:val="34"/>
    <w:qFormat/>
    <w:rsid w:val="003A70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060"/>
    <w:rPr>
      <w:i/>
    </w:rPr>
  </w:style>
  <w:style w:type="character" w:customStyle="1" w:styleId="22">
    <w:name w:val="Цитата 2 Знак"/>
    <w:basedOn w:val="a0"/>
    <w:link w:val="21"/>
    <w:uiPriority w:val="29"/>
    <w:rsid w:val="003A706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A706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A7060"/>
    <w:rPr>
      <w:b/>
      <w:i/>
      <w:sz w:val="24"/>
    </w:rPr>
  </w:style>
  <w:style w:type="character" w:styleId="ad">
    <w:name w:val="Subtle Emphasis"/>
    <w:uiPriority w:val="19"/>
    <w:qFormat/>
    <w:rsid w:val="003A706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A706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A706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A706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A706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A7060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3122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31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2024-01-11T09:47:00Z</cp:lastPrinted>
  <dcterms:created xsi:type="dcterms:W3CDTF">2015-06-23T12:40:00Z</dcterms:created>
  <dcterms:modified xsi:type="dcterms:W3CDTF">2025-03-19T11:58:00Z</dcterms:modified>
</cp:coreProperties>
</file>