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0F6" w14:textId="07A67077" w:rsidR="00AD7728" w:rsidRPr="009D16CA" w:rsidRDefault="009D16CA">
      <w:pPr>
        <w:pStyle w:val="20"/>
        <w:framePr w:w="9706" w:h="14346" w:hRule="exact" w:wrap="none" w:vAnchor="page" w:hAnchor="page" w:x="1664" w:y="1143"/>
        <w:shd w:val="clear" w:color="auto" w:fill="auto"/>
        <w:spacing w:after="310"/>
        <w:ind w:right="700"/>
        <w:rPr>
          <w:b/>
          <w:bCs/>
          <w:sz w:val="32"/>
          <w:szCs w:val="32"/>
        </w:rPr>
      </w:pPr>
      <w:bookmarkStart w:id="0" w:name="_Hlk207629289"/>
      <w:r w:rsidRPr="009D16CA">
        <w:rPr>
          <w:b/>
          <w:bCs/>
          <w:sz w:val="32"/>
          <w:szCs w:val="32"/>
        </w:rPr>
        <w:t>«О</w:t>
      </w:r>
      <w:r w:rsidR="00CA114B" w:rsidRPr="009D16CA">
        <w:rPr>
          <w:b/>
          <w:bCs/>
          <w:sz w:val="32"/>
          <w:szCs w:val="32"/>
        </w:rPr>
        <w:t>б обеспечении требований безопасности</w:t>
      </w:r>
      <w:r w:rsidR="00CA114B" w:rsidRPr="009D16CA">
        <w:rPr>
          <w:b/>
          <w:bCs/>
          <w:sz w:val="32"/>
          <w:szCs w:val="32"/>
        </w:rPr>
        <w:br/>
        <w:t>при эксплуатации строительных подъемников</w:t>
      </w:r>
      <w:r w:rsidRPr="009D16CA">
        <w:rPr>
          <w:b/>
          <w:bCs/>
          <w:sz w:val="32"/>
          <w:szCs w:val="32"/>
        </w:rPr>
        <w:t>»</w:t>
      </w:r>
    </w:p>
    <w:bookmarkEnd w:id="0"/>
    <w:p w14:paraId="32217CB8" w14:textId="77777777" w:rsidR="00AD7728" w:rsidRDefault="00CA114B">
      <w:pPr>
        <w:pStyle w:val="20"/>
        <w:framePr w:w="9706" w:h="14346" w:hRule="exact" w:wrap="none" w:vAnchor="page" w:hAnchor="page" w:x="1664" w:y="1143"/>
        <w:shd w:val="clear" w:color="auto" w:fill="auto"/>
        <w:spacing w:after="0" w:line="341" w:lineRule="exact"/>
        <w:ind w:firstLine="740"/>
        <w:jc w:val="both"/>
      </w:pPr>
      <w:r>
        <w:t>Грузоподъемные машины, механизмы и приспособления являются неотъемлемой частью строительных объектов. К числу грузоподъемных машин, используемых для подъема груза на строящееся или ремонтируемое здание или для подъема работников при производстве фасадных работ, относятся строительные подъемники.</w:t>
      </w:r>
    </w:p>
    <w:p w14:paraId="49BA6008" w14:textId="77777777" w:rsidR="00AD7728" w:rsidRDefault="00CA114B">
      <w:pPr>
        <w:pStyle w:val="20"/>
        <w:framePr w:w="9706" w:h="14346" w:hRule="exact" w:wrap="none" w:vAnchor="page" w:hAnchor="page" w:x="1664" w:y="1143"/>
        <w:shd w:val="clear" w:color="auto" w:fill="auto"/>
        <w:spacing w:after="0" w:line="341" w:lineRule="exact"/>
        <w:ind w:firstLine="740"/>
        <w:jc w:val="both"/>
      </w:pPr>
      <w:r>
        <w:t>Недостатки в организации работы при эксплуатации строительных подъемников, а также нарушение требований безопасности при выполнении работ на высоте, приводит к неутешительным последствиям - несчастные случаи на производстве регистрируются ежегодно.</w:t>
      </w:r>
    </w:p>
    <w:p w14:paraId="0E02EDCC" w14:textId="77777777" w:rsidR="00AD7728" w:rsidRDefault="00CA114B">
      <w:pPr>
        <w:pStyle w:val="20"/>
        <w:framePr w:w="9706" w:h="14346" w:hRule="exact" w:wrap="none" w:vAnchor="page" w:hAnchor="page" w:x="1664" w:y="1143"/>
        <w:shd w:val="clear" w:color="auto" w:fill="auto"/>
        <w:spacing w:after="0" w:line="341" w:lineRule="exact"/>
        <w:ind w:firstLine="740"/>
        <w:jc w:val="both"/>
      </w:pPr>
      <w:r>
        <w:t xml:space="preserve">Так, в сентябре 2024 года при выполнении работ по утеплению фасада здания на строительном объекте Могилевской области один из грузовых тросов люльки, находящейся на высоте более 8 м, </w:t>
      </w:r>
      <w:proofErr w:type="spellStart"/>
      <w:r>
        <w:t>распасовался</w:t>
      </w:r>
      <w:proofErr w:type="spellEnd"/>
      <w:r>
        <w:t xml:space="preserve"> и произошло падение одной стороны люльки, из которой выпали двое работающих, один из которых погиб.</w:t>
      </w:r>
    </w:p>
    <w:p w14:paraId="21696B40" w14:textId="77777777" w:rsidR="00AD7728" w:rsidRDefault="00CA114B">
      <w:pPr>
        <w:pStyle w:val="20"/>
        <w:framePr w:w="9706" w:h="14346" w:hRule="exact" w:wrap="none" w:vAnchor="page" w:hAnchor="page" w:x="1664" w:y="1143"/>
        <w:shd w:val="clear" w:color="auto" w:fill="auto"/>
        <w:spacing w:after="0" w:line="341" w:lineRule="exact"/>
        <w:ind w:firstLine="740"/>
        <w:jc w:val="both"/>
      </w:pPr>
      <w:r>
        <w:t>По результатам проведенного специального расследования группового несчастного случая на производстве установлено, что причинами травмирования работников явилась неудовлетворительная организация безопасного производства работ с использованием люльки, выразившаяся в:</w:t>
      </w:r>
    </w:p>
    <w:p w14:paraId="64443C4E" w14:textId="77777777" w:rsidR="00AD7728" w:rsidRDefault="00CA114B">
      <w:pPr>
        <w:pStyle w:val="20"/>
        <w:framePr w:w="9706" w:h="14346" w:hRule="exact" w:wrap="none" w:vAnchor="page" w:hAnchor="page" w:x="1664" w:y="1143"/>
        <w:shd w:val="clear" w:color="auto" w:fill="auto"/>
        <w:spacing w:after="0" w:line="341" w:lineRule="exact"/>
        <w:ind w:firstLine="740"/>
        <w:jc w:val="both"/>
      </w:pPr>
      <w:r>
        <w:t>допуске к эксплуатации неисправной люльки;</w:t>
      </w:r>
    </w:p>
    <w:p w14:paraId="28CA762C" w14:textId="77777777" w:rsidR="00AD7728" w:rsidRDefault="00CA114B">
      <w:pPr>
        <w:pStyle w:val="20"/>
        <w:framePr w:w="9706" w:h="14346" w:hRule="exact" w:wrap="none" w:vAnchor="page" w:hAnchor="page" w:x="1664" w:y="1143"/>
        <w:shd w:val="clear" w:color="auto" w:fill="auto"/>
        <w:spacing w:after="0" w:line="341" w:lineRule="exact"/>
        <w:ind w:firstLine="740"/>
        <w:jc w:val="both"/>
      </w:pPr>
      <w:r>
        <w:t>допуске к эксплуатации люльки, установленной на новом объекте, без проведения полного технического освидетельствования;</w:t>
      </w:r>
    </w:p>
    <w:p w14:paraId="7A2436CB" w14:textId="77777777" w:rsidR="00AD7728" w:rsidRDefault="00CA114B">
      <w:pPr>
        <w:pStyle w:val="20"/>
        <w:framePr w:w="9706" w:h="14346" w:hRule="exact" w:wrap="none" w:vAnchor="page" w:hAnchor="page" w:x="1664" w:y="1143"/>
        <w:shd w:val="clear" w:color="auto" w:fill="auto"/>
        <w:spacing w:after="0" w:line="341" w:lineRule="exact"/>
        <w:ind w:firstLine="740"/>
        <w:jc w:val="both"/>
      </w:pPr>
      <w:r>
        <w:t>допуске к эксплуатации люльки без применения дополнительных вертикальных страховочных канатов;</w:t>
      </w:r>
    </w:p>
    <w:p w14:paraId="5A570E85" w14:textId="77777777" w:rsidR="00AD7728" w:rsidRDefault="00CA114B">
      <w:pPr>
        <w:pStyle w:val="20"/>
        <w:framePr w:w="9706" w:h="14346" w:hRule="exact" w:wrap="none" w:vAnchor="page" w:hAnchor="page" w:x="1664" w:y="1143"/>
        <w:shd w:val="clear" w:color="auto" w:fill="auto"/>
        <w:spacing w:after="0" w:line="341" w:lineRule="exact"/>
        <w:ind w:firstLine="740"/>
        <w:jc w:val="both"/>
      </w:pPr>
      <w:r>
        <w:t>не предоставлении потерпевшим средств индивидуальной защиты от падения с высоты;</w:t>
      </w:r>
    </w:p>
    <w:p w14:paraId="58D4D90F" w14:textId="77777777" w:rsidR="00AD7728" w:rsidRDefault="00CA114B">
      <w:pPr>
        <w:pStyle w:val="20"/>
        <w:framePr w:w="9706" w:h="14346" w:hRule="exact" w:wrap="none" w:vAnchor="page" w:hAnchor="page" w:x="1664" w:y="1143"/>
        <w:shd w:val="clear" w:color="auto" w:fill="auto"/>
        <w:spacing w:after="0" w:line="341" w:lineRule="exact"/>
        <w:ind w:firstLine="740"/>
        <w:jc w:val="both"/>
      </w:pPr>
      <w:r>
        <w:t>допуске потерпевших к работе из люльки, не имеющих соответствующей квалификации по профессии, не прошедших в установленном порядке обучение безопасным методам и приемам работы, инструктаж, стажировку и проверку знаний по вопросам охраны труда;</w:t>
      </w:r>
    </w:p>
    <w:p w14:paraId="7897FEFE" w14:textId="77777777" w:rsidR="00AD7728" w:rsidRDefault="00CA114B">
      <w:pPr>
        <w:pStyle w:val="20"/>
        <w:framePr w:w="9706" w:h="14346" w:hRule="exact" w:wrap="none" w:vAnchor="page" w:hAnchor="page" w:x="1664" w:y="1143"/>
        <w:shd w:val="clear" w:color="auto" w:fill="auto"/>
        <w:spacing w:after="0" w:line="341" w:lineRule="exact"/>
        <w:ind w:firstLine="740"/>
        <w:jc w:val="both"/>
      </w:pPr>
      <w:r>
        <w:t>не ознакомлении потерпевших с проектом производства работ.</w:t>
      </w:r>
    </w:p>
    <w:p w14:paraId="7A1E61B6" w14:textId="77777777" w:rsidR="00AD7728" w:rsidRDefault="00CA114B">
      <w:pPr>
        <w:pStyle w:val="20"/>
        <w:framePr w:w="9706" w:h="14346" w:hRule="exact" w:wrap="none" w:vAnchor="page" w:hAnchor="page" w:x="1664" w:y="1143"/>
        <w:shd w:val="clear" w:color="auto" w:fill="auto"/>
        <w:spacing w:after="0" w:line="341" w:lineRule="exact"/>
        <w:ind w:firstLine="740"/>
        <w:jc w:val="both"/>
      </w:pPr>
      <w:r>
        <w:t>Аналогично, в июне текущего года при выполнении работ по утеплению фасада строящегося здания на строительном объекте в Минской области в результате обрыва троса в люльке подвесного подъемника травмировано двое работающих, один из которых погиб. По состоянию на конец августа специальное расследование не завершено.</w:t>
      </w:r>
    </w:p>
    <w:p w14:paraId="7A9784AA" w14:textId="4ABB3180" w:rsidR="00AD7728" w:rsidRDefault="00CA114B">
      <w:pPr>
        <w:pStyle w:val="20"/>
        <w:framePr w:w="9706" w:h="14346" w:hRule="exact" w:wrap="none" w:vAnchor="page" w:hAnchor="page" w:x="1664" w:y="1143"/>
        <w:shd w:val="clear" w:color="auto" w:fill="auto"/>
        <w:spacing w:after="0" w:line="341" w:lineRule="exact"/>
        <w:ind w:firstLine="740"/>
        <w:jc w:val="both"/>
      </w:pPr>
      <w:r>
        <w:rPr>
          <w:rStyle w:val="21"/>
        </w:rPr>
        <w:t xml:space="preserve">Требования охраны труда при эксплуатации строительных подъемников, используемых при возведении, реконструкции и ремонте зданий и сооружений, установлены </w:t>
      </w:r>
      <w:r>
        <w:t>Межотраслевыми правилами по охране</w:t>
      </w:r>
      <w:r w:rsidR="009D16CA" w:rsidRPr="009D16CA">
        <w:t xml:space="preserve"> труда при эксплуатации строительных </w:t>
      </w:r>
      <w:r w:rsidR="009D16CA">
        <w:t xml:space="preserve">  </w:t>
      </w:r>
      <w:r w:rsidR="009D16CA" w:rsidRPr="009D16CA">
        <w:t xml:space="preserve">подъемников, </w:t>
      </w:r>
      <w:r w:rsidR="009D16CA">
        <w:t xml:space="preserve">  </w:t>
      </w:r>
      <w:r w:rsidR="009D16CA" w:rsidRPr="009D16CA">
        <w:t>утвержденными</w:t>
      </w:r>
      <w:r w:rsidR="009D16CA">
        <w:t xml:space="preserve">  </w:t>
      </w:r>
      <w:r w:rsidR="009D16CA" w:rsidRPr="009D16CA">
        <w:t xml:space="preserve"> постановлением </w:t>
      </w:r>
      <w:r w:rsidR="009D16CA">
        <w:t xml:space="preserve"> </w:t>
      </w:r>
      <w:r w:rsidR="009D16CA" w:rsidRPr="009D16CA">
        <w:t xml:space="preserve">Министерства </w:t>
      </w:r>
    </w:p>
    <w:p w14:paraId="21C97036" w14:textId="77777777" w:rsidR="00AD7728" w:rsidRDefault="00AD7728">
      <w:pPr>
        <w:rPr>
          <w:sz w:val="2"/>
          <w:szCs w:val="2"/>
        </w:rPr>
        <w:sectPr w:rsidR="00AD7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7E2843C" w14:textId="77777777" w:rsidR="00AD7728" w:rsidRDefault="00CA114B">
      <w:pPr>
        <w:pStyle w:val="a5"/>
        <w:framePr w:wrap="none" w:vAnchor="page" w:hAnchor="page" w:x="6414" w:y="719"/>
        <w:shd w:val="clear" w:color="auto" w:fill="auto"/>
        <w:spacing w:line="280" w:lineRule="exact"/>
      </w:pPr>
      <w:r>
        <w:lastRenderedPageBreak/>
        <w:t>2</w:t>
      </w:r>
    </w:p>
    <w:p w14:paraId="57F7C99D" w14:textId="7E34E435" w:rsidR="00AD7728" w:rsidRDefault="009D16CA">
      <w:pPr>
        <w:pStyle w:val="20"/>
        <w:framePr w:w="9701" w:h="14545" w:hRule="exact" w:wrap="none" w:vAnchor="page" w:hAnchor="page" w:x="1667" w:y="1098"/>
        <w:shd w:val="clear" w:color="auto" w:fill="auto"/>
        <w:spacing w:after="0" w:line="341" w:lineRule="exact"/>
        <w:jc w:val="both"/>
      </w:pPr>
      <w:r w:rsidRPr="009D16CA">
        <w:t xml:space="preserve">труда и социальной защиты Республики Беларусь </w:t>
      </w:r>
      <w:r w:rsidR="00CA114B">
        <w:t>и Министерства архитектуры и строительства Республики Беларусь от 30.01.2006 № 12/2 (Правила).</w:t>
      </w:r>
    </w:p>
    <w:p w14:paraId="57FE6161" w14:textId="77777777" w:rsidR="00AD7728" w:rsidRDefault="00CA114B">
      <w:pPr>
        <w:pStyle w:val="20"/>
        <w:framePr w:w="9701" w:h="14545" w:hRule="exact" w:wrap="none" w:vAnchor="page" w:hAnchor="page" w:x="1667" w:y="1098"/>
        <w:shd w:val="clear" w:color="auto" w:fill="auto"/>
        <w:spacing w:after="0" w:line="341" w:lineRule="exact"/>
        <w:ind w:firstLine="740"/>
        <w:jc w:val="both"/>
      </w:pPr>
      <w:r>
        <w:t xml:space="preserve">Следует отметить, что требования указанных Правил распространяются на </w:t>
      </w:r>
      <w:r>
        <w:rPr>
          <w:rStyle w:val="21"/>
        </w:rPr>
        <w:t>мачтовые грузовые строительные и шахтные грузовые строительные подъемники и подвесные люльки с электрическим приводом.</w:t>
      </w:r>
    </w:p>
    <w:p w14:paraId="54EA9BCE" w14:textId="77777777" w:rsidR="00AD7728" w:rsidRDefault="00CA114B">
      <w:pPr>
        <w:pStyle w:val="20"/>
        <w:framePr w:w="9701" w:h="14545" w:hRule="exact" w:wrap="none" w:vAnchor="page" w:hAnchor="page" w:x="1667" w:y="1098"/>
        <w:shd w:val="clear" w:color="auto" w:fill="auto"/>
        <w:spacing w:after="0" w:line="341" w:lineRule="exact"/>
        <w:ind w:firstLine="740"/>
        <w:jc w:val="both"/>
      </w:pPr>
      <w:r>
        <w:t>Юридические лица и индивидуальные предприниматели, как владельцы, так и эксплуатирующие подъемники, обязаны организовать содержание их в технически исправном состоянии и безопасные условия труда при выполнении работ с применением подъемников.</w:t>
      </w:r>
    </w:p>
    <w:p w14:paraId="4768184F" w14:textId="77777777" w:rsidR="00AD7728" w:rsidRDefault="00CA114B">
      <w:pPr>
        <w:pStyle w:val="20"/>
        <w:framePr w:w="9701" w:h="14545" w:hRule="exact" w:wrap="none" w:vAnchor="page" w:hAnchor="page" w:x="1667" w:y="1098"/>
        <w:shd w:val="clear" w:color="auto" w:fill="auto"/>
        <w:spacing w:after="0" w:line="341" w:lineRule="exact"/>
        <w:ind w:firstLine="740"/>
        <w:jc w:val="both"/>
      </w:pPr>
      <w:r>
        <w:t>Приказом руководителя организации из числа специалистов, имеющих соответствующую квалификацию, назначаются:</w:t>
      </w:r>
    </w:p>
    <w:p w14:paraId="391755B6" w14:textId="77777777" w:rsidR="009D16CA" w:rsidRDefault="00CA114B">
      <w:pPr>
        <w:pStyle w:val="20"/>
        <w:framePr w:w="9701" w:h="14545" w:hRule="exact" w:wrap="none" w:vAnchor="page" w:hAnchor="page" w:x="1667" w:y="1098"/>
        <w:shd w:val="clear" w:color="auto" w:fill="auto"/>
        <w:spacing w:after="0" w:line="341" w:lineRule="exact"/>
        <w:ind w:firstLine="740"/>
        <w:jc w:val="left"/>
      </w:pPr>
      <w:r>
        <w:t xml:space="preserve">лицо по надзору за безопасной эксплуатацией подъемников; </w:t>
      </w:r>
    </w:p>
    <w:p w14:paraId="7F796CCE" w14:textId="74E61097" w:rsidR="00AD7728" w:rsidRDefault="00CA114B">
      <w:pPr>
        <w:pStyle w:val="20"/>
        <w:framePr w:w="9701" w:h="14545" w:hRule="exact" w:wrap="none" w:vAnchor="page" w:hAnchor="page" w:x="1667" w:y="1098"/>
        <w:shd w:val="clear" w:color="auto" w:fill="auto"/>
        <w:spacing w:after="0" w:line="341" w:lineRule="exact"/>
        <w:ind w:firstLine="740"/>
        <w:jc w:val="left"/>
      </w:pPr>
      <w:r>
        <w:t>лицо, ответственное за содержание подъемников в исправном состоянии;</w:t>
      </w:r>
    </w:p>
    <w:p w14:paraId="7050206E" w14:textId="77777777" w:rsidR="00AD7728" w:rsidRDefault="00CA114B">
      <w:pPr>
        <w:pStyle w:val="20"/>
        <w:framePr w:w="9701" w:h="14545" w:hRule="exact" w:wrap="none" w:vAnchor="page" w:hAnchor="page" w:x="1667" w:y="1098"/>
        <w:shd w:val="clear" w:color="auto" w:fill="auto"/>
        <w:spacing w:after="0" w:line="341" w:lineRule="exact"/>
        <w:ind w:firstLine="740"/>
        <w:jc w:val="both"/>
      </w:pPr>
      <w:r>
        <w:t>лица, ответственные за безопасное производство работ подъемниками. Руководитель организации обеспечивает проверку знаний Правил у вышеуказанных ответственных лиц, а также машинистов средств малой механизации, управляющих грузовыми подъемниками (машинисты), работников, выполняющих монтаж и демонтаж подъемников и их обслуживание, погрузочно-разгрузочные работы с применением грузовых подъемников, работы из люльки. Следует обратить внимание, что проверка знаний по вопросам охраны труда лиц по надзору за безопасной эксплуатацией подъемников, лиц, ответственных за содержание подъемников в исправном состоянии, и лиц, ответственных за безопасное производство работ подъемниками, проводится с обязательным участием государственного инспектора труда.</w:t>
      </w:r>
    </w:p>
    <w:p w14:paraId="4CF91711" w14:textId="77777777" w:rsidR="00AD7728" w:rsidRDefault="00CA114B">
      <w:pPr>
        <w:pStyle w:val="20"/>
        <w:framePr w:w="9701" w:h="14545" w:hRule="exact" w:wrap="none" w:vAnchor="page" w:hAnchor="page" w:x="1667" w:y="1098"/>
        <w:shd w:val="clear" w:color="auto" w:fill="auto"/>
        <w:spacing w:after="0" w:line="341" w:lineRule="exact"/>
        <w:ind w:firstLine="740"/>
        <w:jc w:val="both"/>
      </w:pPr>
      <w:r>
        <w:t>Также руководители организаций обязаны обеспечить разработку и принятие в установленном порядке инструкций по охране труда, проектов производства работ, технологических карт и других документов, необходимых для безопасной эксплуатации подъемников.</w:t>
      </w:r>
    </w:p>
    <w:p w14:paraId="0AF6D1CD" w14:textId="0A66C8D5" w:rsidR="00AD7728" w:rsidRDefault="00CA114B">
      <w:pPr>
        <w:pStyle w:val="20"/>
        <w:framePr w:w="9701" w:h="14545" w:hRule="exact" w:wrap="none" w:vAnchor="page" w:hAnchor="page" w:x="1667" w:y="1098"/>
        <w:shd w:val="clear" w:color="auto" w:fill="auto"/>
        <w:spacing w:after="0" w:line="341" w:lineRule="exact"/>
        <w:ind w:firstLine="740"/>
        <w:jc w:val="both"/>
      </w:pPr>
      <w:r>
        <w:t>К монтажу и демонтажу подъемников, к управлению грузовыми подъемниками, а также к работе из люльки допускаются лица не моложе 18 лет, признанные годными по результатам медицинского освидетельствования, прошедшие в установленном порядке обучение безопасным методам и приемам работы, инструктаж, стажировку и проверку знаний по вопросам охраны труда. Машинисты и работники, выполняющие работы из люльки, должны иметь группу по электробезопасности не ниже второй. При выполнении работ из люльки двумя и более работниками один из них назначается старшим, о чем лицо, ответственное за безопасное производство работ, делает запись в вахтенном журнале.</w:t>
      </w:r>
    </w:p>
    <w:p w14:paraId="243348E1" w14:textId="5F6D5D9C" w:rsidR="009D16CA" w:rsidRDefault="009D16CA">
      <w:pPr>
        <w:pStyle w:val="20"/>
        <w:framePr w:w="9701" w:h="14545" w:hRule="exact" w:wrap="none" w:vAnchor="page" w:hAnchor="page" w:x="1667" w:y="1098"/>
        <w:shd w:val="clear" w:color="auto" w:fill="auto"/>
        <w:spacing w:after="0" w:line="341" w:lineRule="exact"/>
        <w:ind w:firstLine="740"/>
        <w:jc w:val="both"/>
      </w:pPr>
      <w:r w:rsidRPr="009D16CA">
        <w:t>Работы по монтажу и демонтажу подъемников производятся по наряду-допуску. Монтаж и демонтаж подъемников должен производиться в соответствии с требованиями эксплуатационных документов (инструкций по монтажу)</w:t>
      </w:r>
      <w:r>
        <w:t xml:space="preserve"> </w:t>
      </w:r>
      <w:r w:rsidRPr="009D16CA">
        <w:t xml:space="preserve"> и</w:t>
      </w:r>
      <w:r>
        <w:t xml:space="preserve"> </w:t>
      </w:r>
      <w:r w:rsidRPr="009D16CA">
        <w:t xml:space="preserve"> Правил.</w:t>
      </w:r>
      <w:r>
        <w:t xml:space="preserve"> </w:t>
      </w:r>
      <w:r w:rsidRPr="009D16CA">
        <w:t xml:space="preserve"> </w:t>
      </w:r>
      <w:proofErr w:type="gramStart"/>
      <w:r w:rsidRPr="009D16CA">
        <w:t xml:space="preserve">Сдача </w:t>
      </w:r>
      <w:r>
        <w:t xml:space="preserve"> </w:t>
      </w:r>
      <w:r w:rsidRPr="009D16CA">
        <w:t xml:space="preserve">подъемников </w:t>
      </w:r>
      <w:r>
        <w:t xml:space="preserve"> </w:t>
      </w:r>
      <w:r w:rsidRPr="009D16CA">
        <w:t>в</w:t>
      </w:r>
      <w:r>
        <w:t xml:space="preserve"> </w:t>
      </w:r>
      <w:r w:rsidRPr="009D16CA">
        <w:t xml:space="preserve"> эксплуатацию</w:t>
      </w:r>
      <w:r>
        <w:t xml:space="preserve"> </w:t>
      </w:r>
      <w:r w:rsidRPr="009D16CA">
        <w:t xml:space="preserve"> (после </w:t>
      </w:r>
      <w:r>
        <w:t xml:space="preserve"> </w:t>
      </w:r>
      <w:r w:rsidRPr="009D16CA">
        <w:t>проведения</w:t>
      </w:r>
      <w:proofErr w:type="gramEnd"/>
    </w:p>
    <w:p w14:paraId="39DB6B28" w14:textId="77777777" w:rsidR="00AD7728" w:rsidRDefault="00AD7728">
      <w:pPr>
        <w:rPr>
          <w:sz w:val="2"/>
          <w:szCs w:val="2"/>
        </w:rPr>
        <w:sectPr w:rsidR="00AD7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AAB486" w14:textId="77777777" w:rsidR="00AD7728" w:rsidRDefault="00CA114B">
      <w:pPr>
        <w:pStyle w:val="a5"/>
        <w:framePr w:wrap="none" w:vAnchor="page" w:hAnchor="page" w:x="6424" w:y="719"/>
        <w:shd w:val="clear" w:color="auto" w:fill="auto"/>
        <w:spacing w:line="280" w:lineRule="exact"/>
      </w:pPr>
      <w:r>
        <w:lastRenderedPageBreak/>
        <w:t>3</w:t>
      </w:r>
    </w:p>
    <w:p w14:paraId="7CDC4E18" w14:textId="38F2DF9D" w:rsidR="00AD7728" w:rsidRDefault="00CA114B" w:rsidP="009D16CA">
      <w:pPr>
        <w:pStyle w:val="20"/>
        <w:framePr w:w="9701" w:h="14545" w:hRule="exact" w:wrap="none" w:vAnchor="page" w:hAnchor="page" w:x="1667" w:y="1098"/>
        <w:shd w:val="clear" w:color="auto" w:fill="auto"/>
        <w:spacing w:after="0" w:line="341" w:lineRule="exact"/>
        <w:jc w:val="both"/>
      </w:pPr>
      <w:r>
        <w:t>технического освидетельствования) осуществляется лицом, ответственным за содержание подъемников в исправном состоянии, в присутствии лица, ответственного за безопасное производство работ подъемниками, и оформляется соответствующей записью в вахтенном журнале.</w:t>
      </w:r>
    </w:p>
    <w:p w14:paraId="2AACF19F" w14:textId="77777777" w:rsidR="00AD7728" w:rsidRDefault="00CA114B">
      <w:pPr>
        <w:pStyle w:val="20"/>
        <w:framePr w:w="9701" w:h="14545" w:hRule="exact" w:wrap="none" w:vAnchor="page" w:hAnchor="page" w:x="1667" w:y="1098"/>
        <w:shd w:val="clear" w:color="auto" w:fill="auto"/>
        <w:spacing w:after="0" w:line="341" w:lineRule="exact"/>
        <w:ind w:firstLine="740"/>
        <w:jc w:val="both"/>
      </w:pPr>
      <w:r>
        <w:t>Техническое освидетельствование подъемника проводится согласно руководству по его эксплуатации владельцем или эксплуатирующей подъемник организацией. При отсутствии в руководстве по эксплуатации подъемника соответствующих указаний техническое освидетельствование проводится согласно требованиям Правил. Подъемники после их установки (монтажа) на новом месте (объекте) до пуска в работу должны быть подвергнуты полному техническому освидетельствованию.</w:t>
      </w:r>
    </w:p>
    <w:p w14:paraId="47BE20D3" w14:textId="77777777" w:rsidR="00AD7728" w:rsidRDefault="00CA114B">
      <w:pPr>
        <w:pStyle w:val="20"/>
        <w:framePr w:w="9701" w:h="14545" w:hRule="exact" w:wrap="none" w:vAnchor="page" w:hAnchor="page" w:x="1667" w:y="1098"/>
        <w:shd w:val="clear" w:color="auto" w:fill="auto"/>
        <w:tabs>
          <w:tab w:val="left" w:pos="3260"/>
          <w:tab w:val="left" w:pos="5910"/>
          <w:tab w:val="left" w:pos="7921"/>
        </w:tabs>
        <w:spacing w:after="0" w:line="341" w:lineRule="exact"/>
        <w:ind w:firstLine="740"/>
        <w:jc w:val="both"/>
      </w:pPr>
      <w:r>
        <w:t>Подъемники</w:t>
      </w:r>
      <w:r>
        <w:tab/>
        <w:t>подвергаются</w:t>
      </w:r>
      <w:r>
        <w:tab/>
        <w:t>полному</w:t>
      </w:r>
      <w:r>
        <w:tab/>
        <w:t>техническому</w:t>
      </w:r>
    </w:p>
    <w:p w14:paraId="63FE241A" w14:textId="77777777" w:rsidR="00AD7728" w:rsidRDefault="00CA114B">
      <w:pPr>
        <w:pStyle w:val="20"/>
        <w:framePr w:w="9701" w:h="14545" w:hRule="exact" w:wrap="none" w:vAnchor="page" w:hAnchor="page" w:x="1667" w:y="1098"/>
        <w:shd w:val="clear" w:color="auto" w:fill="auto"/>
        <w:spacing w:after="0" w:line="341" w:lineRule="exact"/>
        <w:jc w:val="both"/>
      </w:pPr>
      <w:r>
        <w:t>освидетельствованию не реже одного раза в 12 месяцев. Частичное техническое освидетельствование подъемника проводится после замены или ремонта механизма подъема, замены ловителей и ограничителей скорости, внесения изменений в электрическую схему, систему управления и устройства безопасности. Результаты технического освидетельствования подъемника записываются в паспорт специалистом, его проводившим.</w:t>
      </w:r>
    </w:p>
    <w:p w14:paraId="27BBF767" w14:textId="77777777" w:rsidR="00AD7728" w:rsidRDefault="00CA114B">
      <w:pPr>
        <w:pStyle w:val="20"/>
        <w:framePr w:w="9701" w:h="14545" w:hRule="exact" w:wrap="none" w:vAnchor="page" w:hAnchor="page" w:x="1667" w:y="1098"/>
        <w:shd w:val="clear" w:color="auto" w:fill="auto"/>
        <w:spacing w:after="0" w:line="341" w:lineRule="exact"/>
        <w:ind w:firstLine="740"/>
        <w:jc w:val="both"/>
      </w:pPr>
      <w:r>
        <w:t>В процессе эксплуатации (не реже 1 раза в 10 дней) лицо, ответственное за содержание подъемников в исправном состоянии, проверяет исправность узлов, механизмов подъема, канатов, предохранительных устройств подъемника (консолей люлек) с записью результатов осмотра в вахтенном журнале.</w:t>
      </w:r>
    </w:p>
    <w:p w14:paraId="710EEADB" w14:textId="77777777" w:rsidR="00AD7728" w:rsidRDefault="00CA114B">
      <w:pPr>
        <w:pStyle w:val="20"/>
        <w:framePr w:w="9701" w:h="14545" w:hRule="exact" w:wrap="none" w:vAnchor="page" w:hAnchor="page" w:x="1667" w:y="1098"/>
        <w:shd w:val="clear" w:color="auto" w:fill="auto"/>
        <w:spacing w:after="0" w:line="341" w:lineRule="exact"/>
        <w:ind w:firstLine="740"/>
        <w:jc w:val="both"/>
      </w:pPr>
      <w:r>
        <w:t>Для обеспечения безопасности работников, выполняющих работы из люльки, применяются страховочные средства - дополнительные вертикальные страховочные канаты, к которым посредством петель или зажимов закрепляются стропы (фалы) надетых на работников предохранительных поясов (с наплечными и набедренными лямками). Вместо предохранительного пояса может применяться снаряжение, используемое в промышленном альпинизме. В случае выполнения работ из люльки несколькими работниками каждый из них должен использовать для страховки отдельный страховочный канат. Следует обратить внимание, что использование одного страховочного каната двумя и более работниками запрещается.</w:t>
      </w:r>
    </w:p>
    <w:p w14:paraId="6454B57D" w14:textId="77777777" w:rsidR="00AD7728" w:rsidRDefault="00CA114B">
      <w:pPr>
        <w:pStyle w:val="20"/>
        <w:framePr w:w="9701" w:h="14545" w:hRule="exact" w:wrap="none" w:vAnchor="page" w:hAnchor="page" w:x="1667" w:y="1098"/>
        <w:shd w:val="clear" w:color="auto" w:fill="auto"/>
        <w:spacing w:after="0" w:line="341" w:lineRule="exact"/>
        <w:ind w:firstLine="740"/>
        <w:jc w:val="both"/>
      </w:pPr>
      <w:r>
        <w:t>Владельцы подъемников или организации, эксплуатирующие подъемники:</w:t>
      </w:r>
    </w:p>
    <w:p w14:paraId="70176659" w14:textId="69C5B64E" w:rsidR="009D16CA" w:rsidRDefault="009D16CA" w:rsidP="009D16CA">
      <w:pPr>
        <w:pStyle w:val="20"/>
        <w:framePr w:w="9701" w:h="14545" w:hRule="exact" w:wrap="none" w:vAnchor="page" w:hAnchor="page" w:x="1667" w:y="1098"/>
        <w:shd w:val="clear" w:color="auto" w:fill="auto"/>
        <w:spacing w:after="0" w:line="341" w:lineRule="exact"/>
        <w:jc w:val="both"/>
      </w:pPr>
      <w:r>
        <w:t xml:space="preserve">          </w:t>
      </w:r>
      <w:r w:rsidR="00CA114B">
        <w:t>обеспечивают разработку проектов производства работ,</w:t>
      </w:r>
      <w:r>
        <w:t> технологических карт и снабжают ими лиц, ответственных за безопасное производство работ подъемниками;</w:t>
      </w:r>
    </w:p>
    <w:p w14:paraId="39F172BF" w14:textId="4CBE5BEB" w:rsidR="009D16CA" w:rsidRDefault="009D16CA" w:rsidP="009D16CA">
      <w:pPr>
        <w:pStyle w:val="20"/>
        <w:framePr w:w="9701" w:h="14545" w:hRule="exact" w:wrap="none" w:vAnchor="page" w:hAnchor="page" w:x="1667" w:y="1098"/>
        <w:shd w:val="clear" w:color="auto" w:fill="auto"/>
        <w:spacing w:after="0" w:line="341" w:lineRule="exact"/>
        <w:ind w:firstLine="740"/>
        <w:jc w:val="both"/>
      </w:pPr>
      <w:r>
        <w:t>знакомят (под роспись) с проектами производства работ, технологическими картами лиц, ответственных за безопасное производство работ подъемниками, машинистов, работников, занятых монтажом и демонтажем подъемников, выполняющих работы из люльки, погрузочно-разгрузочные работы с применением грузовых подъемников;</w:t>
      </w:r>
    </w:p>
    <w:p w14:paraId="03268C07" w14:textId="77777777" w:rsidR="00AD7728" w:rsidRDefault="00AD7728">
      <w:pPr>
        <w:rPr>
          <w:sz w:val="2"/>
          <w:szCs w:val="2"/>
        </w:rPr>
        <w:sectPr w:rsidR="00AD7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D68E61" w14:textId="77777777" w:rsidR="00AD7728" w:rsidRDefault="00CA114B">
      <w:pPr>
        <w:pStyle w:val="a5"/>
        <w:framePr w:w="9701" w:h="309" w:hRule="exact" w:wrap="none" w:vAnchor="page" w:hAnchor="page" w:x="1667" w:y="719"/>
        <w:shd w:val="clear" w:color="auto" w:fill="auto"/>
        <w:spacing w:line="280" w:lineRule="exact"/>
        <w:ind w:left="20"/>
        <w:jc w:val="center"/>
      </w:pPr>
      <w:r>
        <w:lastRenderedPageBreak/>
        <w:t>4</w:t>
      </w:r>
    </w:p>
    <w:p w14:paraId="5B9582F6" w14:textId="77777777" w:rsidR="00AD7728" w:rsidRDefault="00CA114B">
      <w:pPr>
        <w:pStyle w:val="20"/>
        <w:framePr w:w="9701" w:h="14516" w:hRule="exact" w:wrap="none" w:vAnchor="page" w:hAnchor="page" w:x="1667" w:y="1126"/>
        <w:shd w:val="clear" w:color="auto" w:fill="auto"/>
        <w:spacing w:after="0" w:line="341" w:lineRule="exact"/>
        <w:ind w:firstLine="740"/>
        <w:jc w:val="both"/>
      </w:pPr>
      <w:r>
        <w:t>вывешивают в месте установки грузового подъемника список перемещаемых им строительных материалов и других грузов с указанием их массы;</w:t>
      </w:r>
    </w:p>
    <w:p w14:paraId="11CDFAF3" w14:textId="77777777" w:rsidR="00AD7728" w:rsidRDefault="00CA114B">
      <w:pPr>
        <w:pStyle w:val="20"/>
        <w:framePr w:w="9701" w:h="14516" w:hRule="exact" w:wrap="none" w:vAnchor="page" w:hAnchor="page" w:x="1667" w:y="1126"/>
        <w:shd w:val="clear" w:color="auto" w:fill="auto"/>
        <w:spacing w:after="0" w:line="341" w:lineRule="exact"/>
        <w:ind w:firstLine="740"/>
        <w:jc w:val="both"/>
      </w:pPr>
      <w:r>
        <w:t>обеспечивают выполнение проектов производства работ и других технологических регламентов при производстве работ подъемниками;</w:t>
      </w:r>
    </w:p>
    <w:p w14:paraId="2620FF1E" w14:textId="77777777" w:rsidR="00AD7728" w:rsidRDefault="00CA114B">
      <w:pPr>
        <w:pStyle w:val="20"/>
        <w:framePr w:w="9701" w:h="14516" w:hRule="exact" w:wrap="none" w:vAnchor="page" w:hAnchor="page" w:x="1667" w:y="1126"/>
        <w:shd w:val="clear" w:color="auto" w:fill="auto"/>
        <w:spacing w:after="0" w:line="341" w:lineRule="exact"/>
        <w:ind w:firstLine="740"/>
        <w:jc w:val="both"/>
      </w:pPr>
      <w:r>
        <w:t>устанавливают порядок обмена сигналами между машинистом и работниками, выполняющими погрузочно-разгрузочные работы;</w:t>
      </w:r>
    </w:p>
    <w:p w14:paraId="5AE7D646" w14:textId="77777777" w:rsidR="00AD7728" w:rsidRDefault="00CA114B">
      <w:pPr>
        <w:pStyle w:val="20"/>
        <w:framePr w:w="9701" w:h="14516" w:hRule="exact" w:wrap="none" w:vAnchor="page" w:hAnchor="page" w:x="1667" w:y="1126"/>
        <w:shd w:val="clear" w:color="auto" w:fill="auto"/>
        <w:spacing w:after="0" w:line="341" w:lineRule="exact"/>
        <w:ind w:firstLine="740"/>
        <w:jc w:val="both"/>
      </w:pPr>
      <w:r>
        <w:t>обеспечивают порядок проведения технических обслуживаний и ремонтов подъемника согласно требованиям руководства по его эксплуатации.</w:t>
      </w:r>
    </w:p>
    <w:p w14:paraId="0B141400" w14:textId="77777777" w:rsidR="00AD7728" w:rsidRDefault="00CA114B">
      <w:pPr>
        <w:pStyle w:val="20"/>
        <w:framePr w:w="9701" w:h="14516" w:hRule="exact" w:wrap="none" w:vAnchor="page" w:hAnchor="page" w:x="1667" w:y="1126"/>
        <w:shd w:val="clear" w:color="auto" w:fill="auto"/>
        <w:spacing w:after="0" w:line="341" w:lineRule="exact"/>
        <w:ind w:firstLine="740"/>
        <w:jc w:val="both"/>
      </w:pPr>
      <w:r>
        <w:t>Перед началом ежедневной работы (смены) проверяется техническое состояние люльки и страховочных средств лицом, ответственным за безопасное производство работ подъемниками, совместно с работниками, выполняющими работы из люльки. Результаты осмотра и проверки подъемника записываются в вахтенный журнал.</w:t>
      </w:r>
    </w:p>
    <w:p w14:paraId="1C4FEBF0" w14:textId="77777777" w:rsidR="00AD7728" w:rsidRDefault="00CA114B">
      <w:pPr>
        <w:pStyle w:val="20"/>
        <w:framePr w:w="9701" w:h="14516" w:hRule="exact" w:wrap="none" w:vAnchor="page" w:hAnchor="page" w:x="1667" w:y="1126"/>
        <w:shd w:val="clear" w:color="auto" w:fill="auto"/>
        <w:spacing w:after="0" w:line="341" w:lineRule="exact"/>
        <w:ind w:left="740" w:right="2700"/>
        <w:jc w:val="left"/>
      </w:pPr>
      <w:r>
        <w:t>При работе грузового подъемника не допускается: перегружать его;</w:t>
      </w:r>
    </w:p>
    <w:p w14:paraId="411B28E9" w14:textId="77777777" w:rsidR="00AD7728" w:rsidRDefault="00CA114B">
      <w:pPr>
        <w:pStyle w:val="20"/>
        <w:framePr w:w="9701" w:h="14516" w:hRule="exact" w:wrap="none" w:vAnchor="page" w:hAnchor="page" w:x="1667" w:y="1126"/>
        <w:shd w:val="clear" w:color="auto" w:fill="auto"/>
        <w:spacing w:after="0" w:line="341" w:lineRule="exact"/>
        <w:ind w:firstLine="740"/>
        <w:jc w:val="both"/>
      </w:pPr>
      <w:r>
        <w:t>производить подъем и спуск работников и других лиц с применением подъемника;</w:t>
      </w:r>
    </w:p>
    <w:p w14:paraId="49FD3A80" w14:textId="77777777" w:rsidR="00AD7728" w:rsidRDefault="00CA114B">
      <w:pPr>
        <w:pStyle w:val="20"/>
        <w:framePr w:w="9701" w:h="14516" w:hRule="exact" w:wrap="none" w:vAnchor="page" w:hAnchor="page" w:x="1667" w:y="1126"/>
        <w:shd w:val="clear" w:color="auto" w:fill="auto"/>
        <w:spacing w:after="0" w:line="341" w:lineRule="exact"/>
        <w:ind w:firstLine="740"/>
        <w:jc w:val="both"/>
      </w:pPr>
      <w:r>
        <w:t>при проведении погрузочно-разгрузочных работ выходить на грузовую платформу (кроме грузовых подъемников, на грузовую платформу которых согласно паспорту разрешен выход людей);</w:t>
      </w:r>
    </w:p>
    <w:p w14:paraId="12BA21C3" w14:textId="77777777" w:rsidR="00AD7728" w:rsidRDefault="00CA114B">
      <w:pPr>
        <w:pStyle w:val="20"/>
        <w:framePr w:w="9701" w:h="14516" w:hRule="exact" w:wrap="none" w:vAnchor="page" w:hAnchor="page" w:x="1667" w:y="1126"/>
        <w:shd w:val="clear" w:color="auto" w:fill="auto"/>
        <w:spacing w:after="0" w:line="341" w:lineRule="exact"/>
        <w:ind w:firstLine="740"/>
        <w:jc w:val="both"/>
      </w:pPr>
      <w:r>
        <w:t>подъем или опускание грузовой платформы со снятыми бортами ограждения;</w:t>
      </w:r>
    </w:p>
    <w:p w14:paraId="09ADE07A" w14:textId="77777777" w:rsidR="00AD7728" w:rsidRDefault="00CA114B">
      <w:pPr>
        <w:pStyle w:val="20"/>
        <w:framePr w:w="9701" w:h="14516" w:hRule="exact" w:wrap="none" w:vAnchor="page" w:hAnchor="page" w:x="1667" w:y="1126"/>
        <w:shd w:val="clear" w:color="auto" w:fill="auto"/>
        <w:spacing w:after="0" w:line="341" w:lineRule="exact"/>
        <w:ind w:firstLine="740"/>
        <w:jc w:val="both"/>
      </w:pPr>
      <w:r>
        <w:t>подъем грузовой платформы в зону действия конечного выключателя, ограничивающего верхнее положение платформы, кроме случаев, когда производится проверка его работы;</w:t>
      </w:r>
    </w:p>
    <w:p w14:paraId="6E89695B" w14:textId="77777777" w:rsidR="00AD7728" w:rsidRDefault="00CA114B">
      <w:pPr>
        <w:pStyle w:val="20"/>
        <w:framePr w:w="9701" w:h="14516" w:hRule="exact" w:wrap="none" w:vAnchor="page" w:hAnchor="page" w:x="1667" w:y="1126"/>
        <w:shd w:val="clear" w:color="auto" w:fill="auto"/>
        <w:spacing w:after="0" w:line="341" w:lineRule="exact"/>
        <w:ind w:left="740"/>
        <w:jc w:val="left"/>
      </w:pPr>
      <w:r>
        <w:t>нахождение работников и других лиц под грузонесущим устройством; перемещать грузовую платформу по сигналу посторонних лиц; нарушать требования эксплуатационных документов.</w:t>
      </w:r>
    </w:p>
    <w:p w14:paraId="289BBB60" w14:textId="77777777" w:rsidR="00AD7728" w:rsidRDefault="00CA114B">
      <w:pPr>
        <w:pStyle w:val="20"/>
        <w:framePr w:w="9701" w:h="14516" w:hRule="exact" w:wrap="none" w:vAnchor="page" w:hAnchor="page" w:x="1667" w:y="1126"/>
        <w:shd w:val="clear" w:color="auto" w:fill="auto"/>
        <w:spacing w:after="0" w:line="341" w:lineRule="exact"/>
        <w:ind w:firstLine="740"/>
        <w:jc w:val="both"/>
      </w:pPr>
      <w:r>
        <w:t>При эксплуатации люльки не допускается:</w:t>
      </w:r>
    </w:p>
    <w:p w14:paraId="79701A54" w14:textId="77777777" w:rsidR="00AD7728" w:rsidRDefault="00CA114B">
      <w:pPr>
        <w:pStyle w:val="20"/>
        <w:framePr w:w="9701" w:h="14516" w:hRule="exact" w:wrap="none" w:vAnchor="page" w:hAnchor="page" w:x="1667" w:y="1126"/>
        <w:shd w:val="clear" w:color="auto" w:fill="auto"/>
        <w:spacing w:after="0" w:line="341" w:lineRule="exact"/>
        <w:ind w:firstLine="740"/>
        <w:jc w:val="both"/>
      </w:pPr>
      <w:r>
        <w:t>работать на неисправной или с истекшим сроком технического освидетельствования люльке;</w:t>
      </w:r>
    </w:p>
    <w:p w14:paraId="06055147" w14:textId="04F1DB13" w:rsidR="009D16CA" w:rsidRDefault="00CA114B" w:rsidP="009D16CA">
      <w:pPr>
        <w:pStyle w:val="20"/>
        <w:framePr w:w="9701" w:h="14516" w:hRule="exact" w:wrap="none" w:vAnchor="page" w:hAnchor="page" w:x="1667" w:y="1126"/>
        <w:spacing w:after="0" w:line="341" w:lineRule="exact"/>
        <w:ind w:firstLine="740"/>
        <w:jc w:val="both"/>
      </w:pPr>
      <w:r>
        <w:t>выполнение работ из люльки работниками, не обученными безопасным методам и приемам работы, не прошедшими инструктаж,</w:t>
      </w:r>
      <w:r w:rsidR="009D16CA" w:rsidRPr="009D16CA">
        <w:t xml:space="preserve"> </w:t>
      </w:r>
      <w:r w:rsidR="009D16CA">
        <w:t>стажировку и проверку знаний по вопросам охраны труда;</w:t>
      </w:r>
    </w:p>
    <w:p w14:paraId="150BB343" w14:textId="77777777" w:rsidR="009D16CA" w:rsidRDefault="009D16CA" w:rsidP="009D16CA">
      <w:pPr>
        <w:pStyle w:val="20"/>
        <w:framePr w:w="9701" w:h="14516" w:hRule="exact" w:wrap="none" w:vAnchor="page" w:hAnchor="page" w:x="1667" w:y="1126"/>
        <w:spacing w:after="0" w:line="341" w:lineRule="exact"/>
        <w:ind w:firstLine="740"/>
        <w:jc w:val="both"/>
      </w:pPr>
      <w:r>
        <w:t>вход (выход) в люльку из оконных и дверных проемов, крыш, балконов и тому подобного;</w:t>
      </w:r>
    </w:p>
    <w:p w14:paraId="7CE8DA18" w14:textId="77777777" w:rsidR="009D16CA" w:rsidRDefault="009D16CA" w:rsidP="009D16CA">
      <w:pPr>
        <w:pStyle w:val="20"/>
        <w:framePr w:w="9701" w:h="14516" w:hRule="exact" w:wrap="none" w:vAnchor="page" w:hAnchor="page" w:x="1667" w:y="1126"/>
        <w:spacing w:after="0" w:line="341" w:lineRule="exact"/>
        <w:ind w:firstLine="740"/>
        <w:jc w:val="both"/>
      </w:pPr>
      <w:r>
        <w:t>соединять между собой люльки при помощи переходных настилов, лестниц и других устройств;</w:t>
      </w:r>
    </w:p>
    <w:p w14:paraId="5CAEFB28" w14:textId="6030092F" w:rsidR="00AD7728" w:rsidRDefault="009D16CA" w:rsidP="009D16CA">
      <w:pPr>
        <w:pStyle w:val="20"/>
        <w:framePr w:w="9701" w:h="14516" w:hRule="exact" w:wrap="none" w:vAnchor="page" w:hAnchor="page" w:x="1667" w:y="1126"/>
        <w:shd w:val="clear" w:color="auto" w:fill="auto"/>
        <w:spacing w:after="0" w:line="341" w:lineRule="exact"/>
        <w:ind w:firstLine="740"/>
        <w:jc w:val="both"/>
      </w:pPr>
      <w:r>
        <w:t>сбрасывать с высоты инструменты, материалы и другие предметы;</w:t>
      </w:r>
    </w:p>
    <w:p w14:paraId="2DDD4B7C" w14:textId="42E617FD" w:rsidR="009D16CA" w:rsidRDefault="009D16CA" w:rsidP="009D16CA">
      <w:pPr>
        <w:pStyle w:val="20"/>
        <w:framePr w:w="9701" w:h="14516" w:hRule="exact" w:wrap="none" w:vAnchor="page" w:hAnchor="page" w:x="1667" w:y="1126"/>
        <w:shd w:val="clear" w:color="auto" w:fill="auto"/>
        <w:spacing w:after="0" w:line="341" w:lineRule="exact"/>
        <w:ind w:firstLine="740"/>
        <w:jc w:val="both"/>
      </w:pPr>
      <w:r w:rsidRPr="009D16CA">
        <w:t>садиться или вставать на перила, устанавливать на пол люльки предметы для увеличения высоты зоны работы, раскачивать ее;</w:t>
      </w:r>
    </w:p>
    <w:p w14:paraId="3FE60413" w14:textId="77777777" w:rsidR="00AD7728" w:rsidRDefault="00AD7728">
      <w:pPr>
        <w:rPr>
          <w:sz w:val="2"/>
          <w:szCs w:val="2"/>
        </w:rPr>
        <w:sectPr w:rsidR="00AD772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371EDF" w14:textId="77777777" w:rsidR="00AD7728" w:rsidRDefault="00CA114B">
      <w:pPr>
        <w:pStyle w:val="a5"/>
        <w:framePr w:wrap="none" w:vAnchor="page" w:hAnchor="page" w:x="6431" w:y="720"/>
        <w:shd w:val="clear" w:color="auto" w:fill="auto"/>
        <w:spacing w:line="280" w:lineRule="exact"/>
      </w:pPr>
      <w:r>
        <w:lastRenderedPageBreak/>
        <w:t>5</w:t>
      </w:r>
    </w:p>
    <w:p w14:paraId="335D39EE" w14:textId="77777777" w:rsidR="00AD7728" w:rsidRDefault="00CA114B">
      <w:pPr>
        <w:pStyle w:val="20"/>
        <w:framePr w:w="9696" w:h="13508" w:hRule="exact" w:wrap="none" w:vAnchor="page" w:hAnchor="page" w:x="1669" w:y="1098"/>
        <w:shd w:val="clear" w:color="auto" w:fill="auto"/>
        <w:spacing w:after="0" w:line="341" w:lineRule="exact"/>
        <w:ind w:firstLine="740"/>
        <w:jc w:val="both"/>
      </w:pPr>
      <w:r>
        <w:t>использовать люльку для производства сварочных работ, подачи строительных материалов, оборудования, баллонов с газом;</w:t>
      </w:r>
    </w:p>
    <w:p w14:paraId="1A8437F4" w14:textId="77777777" w:rsidR="00AD7728" w:rsidRDefault="00CA114B">
      <w:pPr>
        <w:pStyle w:val="20"/>
        <w:framePr w:w="9696" w:h="13508" w:hRule="exact" w:wrap="none" w:vAnchor="page" w:hAnchor="page" w:x="1669" w:y="1098"/>
        <w:shd w:val="clear" w:color="auto" w:fill="auto"/>
        <w:spacing w:after="0" w:line="341" w:lineRule="exact"/>
        <w:ind w:firstLine="740"/>
        <w:jc w:val="both"/>
      </w:pPr>
      <w:r>
        <w:t>поднимать (отрывать) примерзшие, засыпанные землей, защемленные люльки при помощи механизма подъема;</w:t>
      </w:r>
    </w:p>
    <w:p w14:paraId="5D6352F9" w14:textId="77777777" w:rsidR="00AD7728" w:rsidRDefault="00CA114B">
      <w:pPr>
        <w:pStyle w:val="20"/>
        <w:framePr w:w="9696" w:h="13508" w:hRule="exact" w:wrap="none" w:vAnchor="page" w:hAnchor="page" w:x="1669" w:y="1098"/>
        <w:shd w:val="clear" w:color="auto" w:fill="auto"/>
        <w:spacing w:after="0" w:line="341" w:lineRule="exact"/>
        <w:ind w:firstLine="740"/>
        <w:jc w:val="left"/>
      </w:pPr>
      <w:r>
        <w:t>производить работы из люльки при отсутствии в ней рукоятки ручного привода со снятыми ограждениями барабанов лебедки и ловителя; работать при неисправном ограждении люльки;</w:t>
      </w:r>
    </w:p>
    <w:p w14:paraId="4672F14D" w14:textId="77777777" w:rsidR="00AD7728" w:rsidRDefault="00CA114B">
      <w:pPr>
        <w:pStyle w:val="20"/>
        <w:framePr w:w="9696" w:h="13508" w:hRule="exact" w:wrap="none" w:vAnchor="page" w:hAnchor="page" w:x="1669" w:y="1098"/>
        <w:shd w:val="clear" w:color="auto" w:fill="auto"/>
        <w:spacing w:after="0" w:line="341" w:lineRule="exact"/>
        <w:ind w:firstLine="740"/>
        <w:jc w:val="both"/>
      </w:pPr>
      <w:r>
        <w:t>устраивать дополнительные ограждения люльки и тому подобные устройства, не предусмотренные эксплуатационными документами;</w:t>
      </w:r>
    </w:p>
    <w:p w14:paraId="429FDE74" w14:textId="77777777" w:rsidR="00AD7728" w:rsidRDefault="00CA114B">
      <w:pPr>
        <w:pStyle w:val="20"/>
        <w:framePr w:w="9696" w:h="13508" w:hRule="exact" w:wrap="none" w:vAnchor="page" w:hAnchor="page" w:x="1669" w:y="1098"/>
        <w:shd w:val="clear" w:color="auto" w:fill="auto"/>
        <w:spacing w:after="0" w:line="341" w:lineRule="exact"/>
        <w:ind w:firstLine="740"/>
        <w:jc w:val="both"/>
      </w:pPr>
      <w:r>
        <w:t>во время работы осматривать, чистить, смазывать и ремонтировать механизм подъема, канаты, блоки;</w:t>
      </w:r>
    </w:p>
    <w:p w14:paraId="0A25ECEC" w14:textId="77777777" w:rsidR="00AD7728" w:rsidRDefault="00CA114B">
      <w:pPr>
        <w:pStyle w:val="20"/>
        <w:framePr w:w="9696" w:h="13508" w:hRule="exact" w:wrap="none" w:vAnchor="page" w:hAnchor="page" w:x="1669" w:y="1098"/>
        <w:shd w:val="clear" w:color="auto" w:fill="auto"/>
        <w:spacing w:after="0" w:line="341" w:lineRule="exact"/>
        <w:ind w:firstLine="740"/>
        <w:jc w:val="both"/>
      </w:pPr>
      <w:r>
        <w:t>наличие посторонних лиц в люльке;</w:t>
      </w:r>
    </w:p>
    <w:p w14:paraId="6BFED8F9" w14:textId="77777777" w:rsidR="00AD7728" w:rsidRDefault="00CA114B">
      <w:pPr>
        <w:pStyle w:val="20"/>
        <w:framePr w:w="9696" w:h="13508" w:hRule="exact" w:wrap="none" w:vAnchor="page" w:hAnchor="page" w:x="1669" w:y="1098"/>
        <w:shd w:val="clear" w:color="auto" w:fill="auto"/>
        <w:spacing w:after="0" w:line="341" w:lineRule="exact"/>
        <w:ind w:firstLine="740"/>
        <w:jc w:val="left"/>
      </w:pPr>
      <w:r>
        <w:t>увеличивать вылет консоли от наружной плоскости стены здания (сооружения) до оси люльки и угол отклонения консоли от стены здания (сооружения) в горизонтальной плоскости более чем предусмотрено эксплуатационными документами или проектом производства работ; работать при недопустимых повреждениях и износе канатов; работать без средств индивидуальной защиты; работать, стоя на перильном ограждении;</w:t>
      </w:r>
    </w:p>
    <w:p w14:paraId="2AD6ADFD" w14:textId="77777777" w:rsidR="00AD7728" w:rsidRDefault="00CA114B">
      <w:pPr>
        <w:pStyle w:val="20"/>
        <w:framePr w:w="9696" w:h="13508" w:hRule="exact" w:wrap="none" w:vAnchor="page" w:hAnchor="page" w:x="1669" w:y="1098"/>
        <w:shd w:val="clear" w:color="auto" w:fill="auto"/>
        <w:spacing w:after="0" w:line="341" w:lineRule="exact"/>
        <w:ind w:firstLine="740"/>
        <w:jc w:val="left"/>
      </w:pPr>
      <w:r>
        <w:t>производить работы над люлькой, в местах крепления консолей; совместная работа люлек в одной вертикальной плоскости при расстоянии между ними менее 5 м (по горизонтали);</w:t>
      </w:r>
    </w:p>
    <w:p w14:paraId="08DD7B2F" w14:textId="77777777" w:rsidR="00AD7728" w:rsidRDefault="00CA114B">
      <w:pPr>
        <w:pStyle w:val="20"/>
        <w:framePr w:w="9696" w:h="13508" w:hRule="exact" w:wrap="none" w:vAnchor="page" w:hAnchor="page" w:x="1669" w:y="1098"/>
        <w:shd w:val="clear" w:color="auto" w:fill="auto"/>
        <w:spacing w:after="0" w:line="341" w:lineRule="exact"/>
        <w:ind w:firstLine="740"/>
        <w:jc w:val="both"/>
      </w:pPr>
      <w:r>
        <w:t>подключение посторонних потребителей электроэнергии к шкафу управления люльки;</w:t>
      </w:r>
    </w:p>
    <w:p w14:paraId="33CB7D5C" w14:textId="7D45BE55" w:rsidR="00AD7728" w:rsidRDefault="00CA114B">
      <w:pPr>
        <w:pStyle w:val="20"/>
        <w:framePr w:w="9696" w:h="13508" w:hRule="exact" w:wrap="none" w:vAnchor="page" w:hAnchor="page" w:x="1669" w:y="1098"/>
        <w:shd w:val="clear" w:color="auto" w:fill="auto"/>
        <w:spacing w:after="0" w:line="341" w:lineRule="exact"/>
        <w:ind w:firstLine="740"/>
        <w:jc w:val="both"/>
      </w:pPr>
      <w:r>
        <w:t>оставлять люльку после</w:t>
      </w:r>
      <w:r w:rsidR="009D16CA">
        <w:t xml:space="preserve"> </w:t>
      </w:r>
      <w:r>
        <w:t>работы подключенной к источнику электропитания.</w:t>
      </w:r>
    </w:p>
    <w:p w14:paraId="3B150CCE" w14:textId="10332FB0" w:rsidR="009D16CA" w:rsidRDefault="00CA114B" w:rsidP="009D16CA">
      <w:pPr>
        <w:pStyle w:val="20"/>
        <w:framePr w:w="9696" w:h="13508" w:hRule="exact" w:wrap="none" w:vAnchor="page" w:hAnchor="page" w:x="1669" w:y="1098"/>
        <w:shd w:val="clear" w:color="auto" w:fill="auto"/>
        <w:spacing w:after="0" w:line="341" w:lineRule="exact"/>
        <w:ind w:firstLine="740"/>
        <w:jc w:val="both"/>
      </w:pPr>
      <w:r>
        <w:t>Работа подъемников должна быть прекращена при скорости ветра, превышающей допустимую, температуре ниже предусмотренной эксплуатационными документами, сильном дожде, тумане и снегопаде, когда видимость затруднена, а также в темное время суток - при отсутствии достаточного освещения.</w:t>
      </w:r>
    </w:p>
    <w:p w14:paraId="16B92032" w14:textId="77777777" w:rsidR="009D16CA" w:rsidRDefault="009D16CA" w:rsidP="009D16CA">
      <w:pPr>
        <w:pStyle w:val="20"/>
        <w:framePr w:w="9696" w:h="13508" w:hRule="exact" w:wrap="none" w:vAnchor="page" w:hAnchor="page" w:x="1669" w:y="1098"/>
        <w:shd w:val="clear" w:color="auto" w:fill="auto"/>
        <w:spacing w:after="0" w:line="341" w:lineRule="exact"/>
        <w:ind w:firstLine="740"/>
        <w:jc w:val="both"/>
      </w:pPr>
    </w:p>
    <w:p w14:paraId="4EB64E8F" w14:textId="45FB3635" w:rsidR="009D16CA" w:rsidRDefault="009D16CA" w:rsidP="00DF6BB6">
      <w:pPr>
        <w:pStyle w:val="20"/>
        <w:framePr w:w="9696" w:h="13508" w:hRule="exact" w:wrap="none" w:vAnchor="page" w:hAnchor="page" w:x="1669" w:y="1098"/>
        <w:shd w:val="clear" w:color="auto" w:fill="auto"/>
        <w:spacing w:after="0" w:line="341" w:lineRule="exact"/>
        <w:jc w:val="both"/>
      </w:pPr>
      <w:bookmarkStart w:id="1" w:name="_Hlk207629429"/>
      <w:r w:rsidRPr="009D16CA">
        <w:t xml:space="preserve">Начальник отдела                                                              </w:t>
      </w:r>
      <w:bookmarkStart w:id="2" w:name="_GoBack"/>
      <w:bookmarkEnd w:id="2"/>
      <w:r w:rsidRPr="009D16CA">
        <w:t xml:space="preserve">   С.Н. </w:t>
      </w:r>
      <w:proofErr w:type="spellStart"/>
      <w:r w:rsidRPr="009D16CA">
        <w:t>Павченец</w:t>
      </w:r>
      <w:proofErr w:type="spellEnd"/>
    </w:p>
    <w:bookmarkEnd w:id="1"/>
    <w:p w14:paraId="11AAF084" w14:textId="77777777" w:rsidR="00AD7728" w:rsidRDefault="00AD7728">
      <w:pPr>
        <w:rPr>
          <w:sz w:val="2"/>
          <w:szCs w:val="2"/>
        </w:rPr>
      </w:pPr>
    </w:p>
    <w:sectPr w:rsidR="00AD772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107A1" w14:textId="77777777" w:rsidR="00877541" w:rsidRDefault="00877541">
      <w:r>
        <w:separator/>
      </w:r>
    </w:p>
  </w:endnote>
  <w:endnote w:type="continuationSeparator" w:id="0">
    <w:p w14:paraId="557FE4F1" w14:textId="77777777" w:rsidR="00877541" w:rsidRDefault="0087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49FC9" w14:textId="77777777" w:rsidR="00877541" w:rsidRDefault="00877541"/>
  </w:footnote>
  <w:footnote w:type="continuationSeparator" w:id="0">
    <w:p w14:paraId="492CE0F1" w14:textId="77777777" w:rsidR="00877541" w:rsidRDefault="008775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28"/>
    <w:rsid w:val="000E7F13"/>
    <w:rsid w:val="00860D9C"/>
    <w:rsid w:val="00877541"/>
    <w:rsid w:val="009D16CA"/>
    <w:rsid w:val="00AD7728"/>
    <w:rsid w:val="00CA114B"/>
    <w:rsid w:val="00DF6BB6"/>
    <w:rsid w:val="00F41209"/>
    <w:rsid w:val="00F6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8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278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D16C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16CA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278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D16C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16C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cp:lastModifiedBy>Пользователь Gigabyte</cp:lastModifiedBy>
  <cp:revision>3</cp:revision>
  <cp:lastPrinted>2025-09-01T11:27:00Z</cp:lastPrinted>
  <dcterms:created xsi:type="dcterms:W3CDTF">2025-09-01T11:09:00Z</dcterms:created>
  <dcterms:modified xsi:type="dcterms:W3CDTF">2025-09-02T06:16:00Z</dcterms:modified>
</cp:coreProperties>
</file>