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35" w:rsidRDefault="00FA5335" w:rsidP="00FA533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54850">
        <w:rPr>
          <w:rFonts w:ascii="Times New Roman" w:hAnsi="Times New Roman" w:cs="Times New Roman"/>
          <w:b/>
          <w:sz w:val="30"/>
          <w:szCs w:val="30"/>
        </w:rPr>
        <w:t>ИНФОРМАЦИЯ О ПРЯМОЙ ПРОДАЖЕ ПУСТУЮЩЕГО ДОМА</w:t>
      </w:r>
    </w:p>
    <w:p w:rsidR="00FA5335" w:rsidRPr="00C54850" w:rsidRDefault="00FA5335" w:rsidP="00FA533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A5335" w:rsidRDefault="00FA5335" w:rsidP="00FA5335">
      <w:pPr>
        <w:spacing w:after="0" w:line="240" w:lineRule="auto"/>
        <w:ind w:firstLine="708"/>
        <w:jc w:val="both"/>
        <w:rPr>
          <w:rStyle w:val="49"/>
          <w:rFonts w:ascii="Times New Roman" w:hAnsi="Times New Roman" w:cs="Times New Roman"/>
          <w:sz w:val="30"/>
          <w:szCs w:val="30"/>
        </w:rPr>
      </w:pPr>
      <w:r>
        <w:rPr>
          <w:rStyle w:val="49"/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соответствии </w:t>
      </w:r>
      <w:r>
        <w:rPr>
          <w:rStyle w:val="49"/>
          <w:rFonts w:ascii="Times New Roman" w:hAnsi="Times New Roman" w:cs="Times New Roman"/>
          <w:sz w:val="30"/>
          <w:szCs w:val="30"/>
        </w:rPr>
        <w:t>с Указом Президента Республики Беларусь №116 от 24.03.2021г. «Об отчуждении жилых домов в сельской местности и совершенствовании работы с пустующими домами» ПРОДАЁТСЯ: (цена пустующего дома одна базовая величина-42,00</w:t>
      </w:r>
      <w:r w:rsidR="00463F1C">
        <w:rPr>
          <w:rStyle w:val="49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49"/>
          <w:rFonts w:ascii="Times New Roman" w:hAnsi="Times New Roman" w:cs="Times New Roman"/>
          <w:sz w:val="30"/>
          <w:szCs w:val="30"/>
        </w:rPr>
        <w:t>(сорок два белорусских рубля 00 копеек):</w:t>
      </w:r>
    </w:p>
    <w:p w:rsidR="00FA5335" w:rsidRDefault="00FA5335" w:rsidP="00FA53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49"/>
          <w:rFonts w:ascii="Times New Roman" w:hAnsi="Times New Roman" w:cs="Times New Roman"/>
          <w:sz w:val="30"/>
          <w:szCs w:val="30"/>
        </w:rPr>
        <w:t xml:space="preserve">- одноэтажный деревянный одноквартирный жилой дом </w:t>
      </w:r>
      <w:r w:rsidR="00F46C97">
        <w:rPr>
          <w:rFonts w:ascii="Times New Roman" w:hAnsi="Times New Roman" w:cs="Times New Roman"/>
          <w:sz w:val="30"/>
          <w:szCs w:val="30"/>
        </w:rPr>
        <w:t>площадью 50,0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A782F">
        <w:rPr>
          <w:rFonts w:ascii="Times New Roman" w:hAnsi="Times New Roman" w:cs="Times New Roman"/>
          <w:sz w:val="30"/>
          <w:szCs w:val="30"/>
        </w:rPr>
        <w:t>м.кв</w:t>
      </w:r>
      <w:proofErr w:type="spellEnd"/>
      <w:r w:rsidRPr="00FA782F">
        <w:rPr>
          <w:rFonts w:ascii="Times New Roman" w:hAnsi="Times New Roman" w:cs="Times New Roman"/>
          <w:sz w:val="30"/>
          <w:szCs w:val="30"/>
        </w:rPr>
        <w:t>.,</w:t>
      </w:r>
      <w:r w:rsidRPr="00200C73">
        <w:rPr>
          <w:rFonts w:ascii="Times New Roman" w:hAnsi="Times New Roman" w:cs="Times New Roman"/>
          <w:sz w:val="30"/>
          <w:szCs w:val="30"/>
        </w:rPr>
        <w:t xml:space="preserve"> </w:t>
      </w:r>
      <w:r w:rsidR="00F46C97">
        <w:rPr>
          <w:rFonts w:ascii="Times New Roman" w:hAnsi="Times New Roman" w:cs="Times New Roman"/>
          <w:sz w:val="30"/>
          <w:szCs w:val="30"/>
        </w:rPr>
        <w:t>65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782F">
        <w:rPr>
          <w:rFonts w:ascii="Times New Roman" w:hAnsi="Times New Roman" w:cs="Times New Roman"/>
          <w:sz w:val="30"/>
          <w:szCs w:val="30"/>
        </w:rPr>
        <w:t>% износа</w:t>
      </w:r>
      <w:r>
        <w:rPr>
          <w:rFonts w:ascii="Times New Roman" w:hAnsi="Times New Roman" w:cs="Times New Roman"/>
          <w:sz w:val="30"/>
          <w:szCs w:val="30"/>
        </w:rPr>
        <w:t xml:space="preserve">, расположенный по адресу: 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>
        <w:rPr>
          <w:rFonts w:ascii="Times New Roman" w:hAnsi="Times New Roman" w:cs="Times New Roman"/>
          <w:sz w:val="30"/>
          <w:szCs w:val="30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сельский Совет, д. </w:t>
      </w:r>
      <w:proofErr w:type="spellStart"/>
      <w:r w:rsidR="00F46C97">
        <w:rPr>
          <w:rFonts w:ascii="Times New Roman" w:hAnsi="Times New Roman" w:cs="Times New Roman"/>
          <w:sz w:val="30"/>
          <w:szCs w:val="30"/>
        </w:rPr>
        <w:t>Еськовичи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ул. </w:t>
      </w:r>
      <w:r w:rsidR="00F46C97">
        <w:rPr>
          <w:rFonts w:ascii="Times New Roman" w:hAnsi="Times New Roman" w:cs="Times New Roman"/>
          <w:sz w:val="30"/>
          <w:szCs w:val="30"/>
        </w:rPr>
        <w:t>Дзержинского</w:t>
      </w:r>
      <w:r>
        <w:rPr>
          <w:rFonts w:ascii="Times New Roman" w:hAnsi="Times New Roman" w:cs="Times New Roman"/>
          <w:sz w:val="30"/>
          <w:szCs w:val="30"/>
        </w:rPr>
        <w:t>, д.1</w:t>
      </w:r>
      <w:r w:rsidR="00F46C97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6. </w:t>
      </w:r>
    </w:p>
    <w:p w:rsidR="00FA5335" w:rsidRDefault="00FA5335" w:rsidP="00FA53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Претендентом на покупку пустующего дома до истечения 30 календарных дней со дня опубликования сведений о прямой продаже пустующего дома представляются лично либо через своего представителя </w:t>
      </w:r>
      <w:r w:rsidRPr="00B569C1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 w:cs="Times New Roman"/>
          <w:sz w:val="30"/>
          <w:szCs w:val="30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569C1">
        <w:rPr>
          <w:rFonts w:ascii="Times New Roman" w:hAnsi="Times New Roman" w:cs="Times New Roman"/>
          <w:sz w:val="30"/>
          <w:szCs w:val="30"/>
        </w:rPr>
        <w:t>с</w:t>
      </w:r>
      <w:r w:rsidR="00463F1C">
        <w:rPr>
          <w:rFonts w:ascii="Times New Roman" w:hAnsi="Times New Roman" w:cs="Times New Roman"/>
          <w:sz w:val="30"/>
          <w:szCs w:val="30"/>
        </w:rPr>
        <w:t xml:space="preserve">ельский исполнительный комитет </w:t>
      </w:r>
      <w:r>
        <w:rPr>
          <w:rFonts w:ascii="Times New Roman" w:hAnsi="Times New Roman" w:cs="Times New Roman"/>
          <w:sz w:val="30"/>
          <w:szCs w:val="30"/>
        </w:rPr>
        <w:t>следующие документы:</w:t>
      </w:r>
    </w:p>
    <w:p w:rsidR="00FA5335" w:rsidRDefault="00FA5335" w:rsidP="00FA53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заявка по форме, утвержденной Государственным комитетом по имуществу (Постановление Государственного комитета по имуществу Республики Беларусь от 23 сентября 2021 г. № 23 «О формах документов»;</w:t>
      </w:r>
    </w:p>
    <w:p w:rsidR="00FA5335" w:rsidRDefault="00FA5335" w:rsidP="00FA53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гражданином- копия документа, удостоверяющего личность, </w:t>
      </w:r>
      <w:proofErr w:type="gramStart"/>
      <w:r w:rsidR="00463F1C">
        <w:rPr>
          <w:rFonts w:ascii="Times New Roman" w:hAnsi="Times New Roman" w:cs="Times New Roman"/>
          <w:sz w:val="30"/>
          <w:szCs w:val="30"/>
        </w:rPr>
        <w:t>без</w:t>
      </w:r>
      <w:r>
        <w:rPr>
          <w:rFonts w:ascii="Times New Roman" w:hAnsi="Times New Roman" w:cs="Times New Roman"/>
          <w:sz w:val="30"/>
          <w:szCs w:val="30"/>
        </w:rPr>
        <w:t xml:space="preserve">  нотариального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засвидетельствования;</w:t>
      </w:r>
    </w:p>
    <w:p w:rsidR="00FA5335" w:rsidRDefault="00FA5335" w:rsidP="00FA53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представителям гражданина - доверенность, оформленная в соответствии с требованиями законодательства;</w:t>
      </w:r>
    </w:p>
    <w:p w:rsidR="00FA5335" w:rsidRDefault="00FA5335" w:rsidP="00FA53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индивидуальным предпринимателем -  копия свидетельства о государственной регистрации без нотариального засвидетельствования;</w:t>
      </w:r>
    </w:p>
    <w:p w:rsidR="00FA5335" w:rsidRDefault="00FA5335" w:rsidP="00FA53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представителем или уполномоченным должностным лицом юридического лица Республики Беларусь -  доверенность, выданная юридическим лицом или документ, подтверждающий полномочия должностного лица, копии</w:t>
      </w:r>
      <w:r w:rsidR="00463F1C">
        <w:rPr>
          <w:rFonts w:ascii="Times New Roman" w:hAnsi="Times New Roman" w:cs="Times New Roman"/>
          <w:sz w:val="30"/>
          <w:szCs w:val="30"/>
        </w:rPr>
        <w:t xml:space="preserve"> д</w:t>
      </w:r>
      <w:r>
        <w:rPr>
          <w:rFonts w:ascii="Times New Roman" w:hAnsi="Times New Roman" w:cs="Times New Roman"/>
          <w:sz w:val="30"/>
          <w:szCs w:val="30"/>
        </w:rPr>
        <w:t>окументов, подтверждающ</w:t>
      </w:r>
      <w:r w:rsidR="00F46C97">
        <w:rPr>
          <w:rFonts w:ascii="Times New Roman" w:hAnsi="Times New Roman" w:cs="Times New Roman"/>
          <w:sz w:val="30"/>
          <w:szCs w:val="30"/>
        </w:rPr>
        <w:t xml:space="preserve">их государственную регистрацию </w:t>
      </w:r>
      <w:r>
        <w:rPr>
          <w:rFonts w:ascii="Times New Roman" w:hAnsi="Times New Roman" w:cs="Times New Roman"/>
          <w:sz w:val="30"/>
          <w:szCs w:val="30"/>
        </w:rPr>
        <w:t xml:space="preserve">юридического лица, без нотариального засвидетельствования, документ с указанием </w:t>
      </w:r>
      <w:proofErr w:type="gramStart"/>
      <w:r>
        <w:rPr>
          <w:rFonts w:ascii="Times New Roman" w:hAnsi="Times New Roman" w:cs="Times New Roman"/>
          <w:sz w:val="30"/>
          <w:szCs w:val="30"/>
        </w:rPr>
        <w:t>банковских  реквизитов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юридического лица;</w:t>
      </w:r>
    </w:p>
    <w:p w:rsidR="00FA5335" w:rsidRDefault="00FA5335" w:rsidP="00FA53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представителем или уполномоченным должностным лицом иностранного юридического лица-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язык.</w:t>
      </w:r>
    </w:p>
    <w:p w:rsidR="00FA5335" w:rsidRDefault="00FA5335" w:rsidP="00FA53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</w:t>
      </w:r>
      <w:r>
        <w:rPr>
          <w:rFonts w:ascii="Times New Roman" w:hAnsi="Times New Roman" w:cs="Times New Roman"/>
          <w:sz w:val="30"/>
          <w:szCs w:val="30"/>
        </w:rPr>
        <w:tab/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FA5335" w:rsidRDefault="00FA5335" w:rsidP="00FA53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 случае поступления двух или более заявок от претендентов на покупку пустующего дома, продажа будет осуществляться по результатам аукциона.</w:t>
      </w:r>
    </w:p>
    <w:p w:rsidR="00FA5335" w:rsidRDefault="00FA5335" w:rsidP="00FA53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Наш адрес: 222601,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Высокая Липа, ул. 50 лет Октября, 1А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 Минская область.</w:t>
      </w:r>
    </w:p>
    <w:p w:rsidR="00FA5335" w:rsidRDefault="00FA5335" w:rsidP="00FA53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адрес:  </w:t>
      </w:r>
      <w:hyperlink r:id="rId4" w:history="1">
        <w:r w:rsidRPr="0007763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lipss</w:t>
        </w:r>
        <w:r w:rsidRPr="00077637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07763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 w:rsidRPr="00077637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7763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 w:rsidRPr="00077637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7763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FA5335" w:rsidRDefault="00FA5335" w:rsidP="00FA53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Телефон для справок: 801770 </w:t>
      </w:r>
      <w:r>
        <w:rPr>
          <w:rFonts w:ascii="Times New Roman" w:hAnsi="Times New Roman" w:cs="Times New Roman"/>
          <w:sz w:val="30"/>
          <w:szCs w:val="30"/>
          <w:lang w:val="en-US"/>
        </w:rPr>
        <w:t>5 78 05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  <w:r>
        <w:rPr>
          <w:rFonts w:ascii="Times New Roman" w:hAnsi="Times New Roman" w:cs="Times New Roman"/>
          <w:sz w:val="30"/>
          <w:szCs w:val="30"/>
          <w:lang w:val="en-US"/>
        </w:rPr>
        <w:t>5 78 16</w:t>
      </w:r>
    </w:p>
    <w:p w:rsidR="00FA5335" w:rsidRDefault="00FA5335" w:rsidP="00FA53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A5335" w:rsidRDefault="00F46C97" w:rsidP="00FA53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F46C97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>
            <wp:extent cx="2103120" cy="1447800"/>
            <wp:effectExtent l="0" t="0" r="0" b="0"/>
            <wp:docPr id="1" name="Рисунок 1" descr="E:\фото 2025\Дзержинского 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2025\Дзержинского 1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711" cy="145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5335" w:rsidRDefault="00FA5335" w:rsidP="00FA5335"/>
    <w:p w:rsidR="006470AC" w:rsidRDefault="006470AC"/>
    <w:sectPr w:rsidR="006470AC" w:rsidSect="0019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37"/>
    <w:rsid w:val="00463F1C"/>
    <w:rsid w:val="006470AC"/>
    <w:rsid w:val="00692937"/>
    <w:rsid w:val="00F46C97"/>
    <w:rsid w:val="00F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4A11"/>
  <w15:chartTrackingRefBased/>
  <w15:docId w15:val="{44DEE95F-BA61-4EB6-A7EF-3E9606B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33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335"/>
    <w:rPr>
      <w:color w:val="0563C1" w:themeColor="hyperlink"/>
      <w:u w:val="single"/>
    </w:rPr>
  </w:style>
  <w:style w:type="character" w:customStyle="1" w:styleId="49">
    <w:name w:val="Основной текст (4) + 9"/>
    <w:aliases w:val="5 pt"/>
    <w:basedOn w:val="a0"/>
    <w:rsid w:val="00FA5335"/>
    <w:rPr>
      <w:rFonts w:ascii="Courier New" w:eastAsia="Courier New" w:hAnsi="Courier New" w:cs="Courier New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lipss@nesvizh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2025-03-12T11:19:00Z</dcterms:created>
  <dcterms:modified xsi:type="dcterms:W3CDTF">2025-10-07T06:54:00Z</dcterms:modified>
</cp:coreProperties>
</file>