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E9" w:rsidRPr="00F511B5" w:rsidRDefault="00F434E9" w:rsidP="00F511B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11B5">
        <w:rPr>
          <w:rFonts w:ascii="Times New Roman" w:hAnsi="Times New Roman" w:cs="Times New Roman"/>
          <w:b/>
          <w:sz w:val="30"/>
          <w:szCs w:val="30"/>
        </w:rPr>
        <w:t>Какая ответственность предусмотрена действующим законодательством за распространение информационной продукции, включенной в перечень экстремистских материалов? Отвечает участковый инспектор милиции</w:t>
      </w:r>
    </w:p>
    <w:p w:rsidR="00F434E9" w:rsidRPr="00F511B5" w:rsidRDefault="00F65E1E" w:rsidP="00F511B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11B5">
        <w:rPr>
          <w:rFonts w:ascii="Times New Roman" w:hAnsi="Times New Roman" w:cs="Times New Roman"/>
          <w:sz w:val="30"/>
          <w:szCs w:val="30"/>
        </w:rPr>
        <w:t>Согласно ч.</w:t>
      </w:r>
      <w:r w:rsidR="00F511B5" w:rsidRPr="00F511B5">
        <w:rPr>
          <w:rFonts w:ascii="Times New Roman" w:hAnsi="Times New Roman" w:cs="Times New Roman"/>
          <w:sz w:val="30"/>
          <w:szCs w:val="30"/>
        </w:rPr>
        <w:t xml:space="preserve"> </w:t>
      </w:r>
      <w:r w:rsidRPr="00F511B5">
        <w:rPr>
          <w:rFonts w:ascii="Times New Roman" w:hAnsi="Times New Roman" w:cs="Times New Roman"/>
          <w:sz w:val="30"/>
          <w:szCs w:val="30"/>
        </w:rPr>
        <w:t>2 ст.</w:t>
      </w:r>
      <w:r w:rsidR="00F511B5" w:rsidRPr="00F511B5">
        <w:rPr>
          <w:rFonts w:ascii="Times New Roman" w:hAnsi="Times New Roman" w:cs="Times New Roman"/>
          <w:sz w:val="30"/>
          <w:szCs w:val="30"/>
        </w:rPr>
        <w:t xml:space="preserve"> </w:t>
      </w:r>
      <w:r w:rsidRPr="00F511B5">
        <w:rPr>
          <w:rFonts w:ascii="Times New Roman" w:hAnsi="Times New Roman" w:cs="Times New Roman"/>
          <w:sz w:val="30"/>
          <w:szCs w:val="30"/>
        </w:rPr>
        <w:t>19.11</w:t>
      </w:r>
      <w:r w:rsidR="00F511B5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административных правонарушениях, распространение информационной продукции, включенной в перечень экстремистских материалов, а равно изготовление, изд</w:t>
      </w:r>
      <w:r w:rsidR="00F511B5">
        <w:rPr>
          <w:rFonts w:ascii="Times New Roman" w:hAnsi="Times New Roman" w:cs="Times New Roman"/>
          <w:sz w:val="30"/>
          <w:szCs w:val="30"/>
        </w:rPr>
        <w:t>ание, хранение либо перевозка с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целью распространения такой информационной продукции – влекут наложение штрафа в размере от десят</w:t>
      </w:r>
      <w:r w:rsidR="00F511B5">
        <w:rPr>
          <w:rFonts w:ascii="Times New Roman" w:hAnsi="Times New Roman" w:cs="Times New Roman"/>
          <w:sz w:val="30"/>
          <w:szCs w:val="30"/>
        </w:rPr>
        <w:t>и до тридцати базовых величин с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</w:t>
      </w:r>
      <w:r w:rsidR="00F511B5">
        <w:rPr>
          <w:rFonts w:ascii="Times New Roman" w:hAnsi="Times New Roman" w:cs="Times New Roman"/>
          <w:sz w:val="30"/>
          <w:szCs w:val="30"/>
        </w:rPr>
        <w:t>дств, или общественные работы с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 xml:space="preserve">конфискацией предмета административного правонарушения, а также </w:t>
      </w:r>
      <w:bookmarkStart w:id="0" w:name="_GoBack"/>
      <w:bookmarkEnd w:id="0"/>
      <w:r w:rsidRPr="00F511B5">
        <w:rPr>
          <w:rFonts w:ascii="Times New Roman" w:hAnsi="Times New Roman" w:cs="Times New Roman"/>
          <w:sz w:val="30"/>
          <w:szCs w:val="30"/>
        </w:rPr>
        <w:t>орудий и средств совершения указанного нарушения или без конфискации таких орудий и средст</w:t>
      </w:r>
      <w:r w:rsidR="00F511B5">
        <w:rPr>
          <w:rFonts w:ascii="Times New Roman" w:hAnsi="Times New Roman" w:cs="Times New Roman"/>
          <w:sz w:val="30"/>
          <w:szCs w:val="30"/>
        </w:rPr>
        <w:t>в, или административный арест с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</w:t>
      </w:r>
      <w:r w:rsidR="00F511B5">
        <w:rPr>
          <w:rFonts w:ascii="Times New Roman" w:hAnsi="Times New Roman" w:cs="Times New Roman"/>
          <w:sz w:val="30"/>
          <w:szCs w:val="30"/>
        </w:rPr>
        <w:t>ии таких орудий и средств, а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F511B5">
        <w:rPr>
          <w:rFonts w:ascii="Times New Roman" w:hAnsi="Times New Roman" w:cs="Times New Roman"/>
          <w:sz w:val="30"/>
          <w:szCs w:val="30"/>
        </w:rPr>
        <w:t>на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юридическое лицо – от с</w:t>
      </w:r>
      <w:r w:rsidR="00F511B5">
        <w:rPr>
          <w:rFonts w:ascii="Times New Roman" w:hAnsi="Times New Roman" w:cs="Times New Roman"/>
          <w:sz w:val="30"/>
          <w:szCs w:val="30"/>
        </w:rPr>
        <w:t>та до пятисот базовых величин с</w:t>
      </w:r>
      <w:r w:rsidR="00F511B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511B5">
        <w:rPr>
          <w:rFonts w:ascii="Times New Roman" w:hAnsi="Times New Roman" w:cs="Times New Roman"/>
          <w:sz w:val="30"/>
          <w:szCs w:val="30"/>
        </w:rPr>
        <w:t>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sectPr w:rsidR="00F434E9" w:rsidRPr="00F5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E9"/>
    <w:rsid w:val="00F434E9"/>
    <w:rsid w:val="00F511B5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7D2E"/>
  <w15:chartTrackingRefBased/>
  <w15:docId w15:val="{52BFC302-0FF3-FB4B-BA46-6DE010B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Ермакович Александра Александровна</cp:lastModifiedBy>
  <cp:revision>3</cp:revision>
  <dcterms:created xsi:type="dcterms:W3CDTF">2024-01-04T06:24:00Z</dcterms:created>
  <dcterms:modified xsi:type="dcterms:W3CDTF">2026-02-06T05:46:00Z</dcterms:modified>
</cp:coreProperties>
</file>