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49" w:rsidRPr="00CD1E6F" w:rsidRDefault="00CF2749" w:rsidP="00C2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4"/>
      </w:tblGrid>
      <w:tr w:rsidR="0088536E" w:rsidRPr="00CD1E6F" w:rsidTr="00E37468">
        <w:trPr>
          <w:trHeight w:val="893"/>
        </w:trPr>
        <w:tc>
          <w:tcPr>
            <w:tcW w:w="14528" w:type="dxa"/>
          </w:tcPr>
          <w:p w:rsidR="00E37468" w:rsidRPr="00CD1E6F" w:rsidRDefault="00E37468" w:rsidP="006110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468" w:rsidRPr="00A0189E" w:rsidRDefault="00CD1E6F" w:rsidP="00E374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7468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ПРЯМОЙ ПРОДАЖЕ ПУСТУЮЩ</w:t>
            </w:r>
            <w:r w:rsidR="00E00CBB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>ЕГО</w:t>
            </w:r>
            <w:r w:rsidR="00E37468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ДОМ</w:t>
            </w:r>
            <w:r w:rsidR="00E00CBB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E37468" w:rsidRPr="00A0189E" w:rsidRDefault="00E37468" w:rsidP="00E37468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="00CD1E6F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соответствии с Указом Президента Республики Беларусь № 116 от 24.03.2021 г. </w:t>
            </w:r>
          </w:p>
          <w:p w:rsidR="00E37468" w:rsidRPr="00A0189E" w:rsidRDefault="00CD1E6F" w:rsidP="00E37468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E37468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 отчуждении жилых домов в сельской местности и совершенствовании работы с пустующими домами» </w:t>
            </w:r>
          </w:p>
          <w:p w:rsidR="008522DE" w:rsidRPr="006219A3" w:rsidRDefault="00CD1E6F" w:rsidP="006219A3">
            <w:pPr>
              <w:ind w:right="-81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E37468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>ПРОДА</w:t>
            </w:r>
            <w:r w:rsidR="00E00CBB" w:rsidRPr="00A0189E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6219A3">
              <w:rPr>
                <w:rFonts w:ascii="Times New Roman" w:hAnsi="Times New Roman" w:cs="Times New Roman"/>
                <w:b/>
                <w:sz w:val="26"/>
                <w:szCs w:val="26"/>
              </w:rPr>
              <w:t>ТСЯ:</w:t>
            </w:r>
          </w:p>
          <w:tbl>
            <w:tblPr>
              <w:tblStyle w:val="a4"/>
              <w:tblW w:w="16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70"/>
            </w:tblGrid>
            <w:tr w:rsidR="00E37468" w:rsidRPr="00CD1E6F" w:rsidTr="00CD1E6F">
              <w:trPr>
                <w:trHeight w:val="978"/>
              </w:trPr>
              <w:tc>
                <w:tcPr>
                  <w:tcW w:w="16170" w:type="dxa"/>
                </w:tcPr>
                <w:p w:rsidR="00A0189E" w:rsidRPr="00A0189E" w:rsidRDefault="00E37468" w:rsidP="00A0189E">
                  <w:pPr>
                    <w:ind w:right="-121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одноэтажный бревенчатый одноквартирный жилой дом общей площадью </w:t>
                  </w:r>
                  <w:r w:rsidR="00AE19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78</w:t>
                  </w:r>
                  <w:r w:rsidR="00E00CBB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,0</w:t>
                  </w:r>
                  <w:r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</w:t>
                  </w:r>
                  <w:r w:rsidRPr="00A0189E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="00496929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32306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износ-</w:t>
                  </w:r>
                  <w:r w:rsidR="00AE19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  <w:r w:rsidR="00E00CBB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0%, </w:t>
                  </w:r>
                  <w:r w:rsid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расположенный</w:t>
                  </w:r>
                  <w:r w:rsidR="00A0189E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адресу: </w:t>
                  </w:r>
                </w:p>
                <w:p w:rsidR="00A0189E" w:rsidRPr="00A0189E" w:rsidRDefault="00CD1E6F" w:rsidP="00A0189E">
                  <w:pPr>
                    <w:ind w:right="-1215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д.</w:t>
                  </w:r>
                  <w:r w:rsidR="00AE193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Иваново, ул. Лесная, д.5</w:t>
                  </w:r>
                  <w:r w:rsidR="00E37468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Несвижского района</w:t>
                  </w:r>
                  <w:r w:rsidR="00496929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="00E37468" w:rsidRPr="00A01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Минской области</w:t>
                  </w:r>
                  <w:r w:rsidR="00E37468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                 </w:t>
                  </w:r>
                </w:p>
                <w:p w:rsidR="00A0189E" w:rsidRPr="00A0189E" w:rsidRDefault="00E37468" w:rsidP="00A0189E">
                  <w:pPr>
                    <w:ind w:right="-1215"/>
                    <w:rPr>
                      <w:rStyle w:val="c1"/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Принадлежности одноквартирного жилого дома, хозяйственные и иные постройки- </w:t>
                  </w:r>
                  <w:r w:rsidR="00732306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сарай</w:t>
                  </w:r>
                  <w:r w:rsidR="0070585D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– 90%</w:t>
                  </w:r>
                  <w:r w:rsidR="00732306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колодец</w:t>
                  </w: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="00CD1E6F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                         </w:t>
                  </w: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A0189E" w:rsidRPr="00A0189E">
                    <w:rPr>
                      <w:rStyle w:val="c5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   </w:t>
                  </w:r>
                  <w:r w:rsidR="00A0189E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К</w:t>
                  </w:r>
                  <w:r w:rsidR="00E00CBB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апитально</w:t>
                  </w:r>
                  <w:r w:rsidR="00A0189E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е</w:t>
                  </w:r>
                  <w:r w:rsidR="00E00CBB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строени</w:t>
                  </w:r>
                  <w:r w:rsidR="00A0189E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е </w:t>
                  </w:r>
                  <w:r w:rsidR="00E00CBB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и </w:t>
                  </w:r>
                  <w:r w:rsidR="00A0189E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создание </w:t>
                  </w:r>
                  <w:r w:rsidR="00E00CBB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земельн</w:t>
                  </w:r>
                  <w:r w:rsidR="00A0189E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ого</w:t>
                  </w:r>
                  <w:r w:rsidR="00E00CBB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участ</w:t>
                  </w:r>
                  <w:r w:rsidR="00A0189E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ка</w:t>
                  </w:r>
                  <w:r w:rsidR="00E00CBB" w:rsidRPr="00A0189E">
                    <w:rPr>
                      <w:rStyle w:val="c5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не зарегистрированы </w:t>
                  </w:r>
                  <w:r w:rsidR="00E00CBB" w:rsidRPr="00A0189E">
                    <w:rPr>
                      <w:rStyle w:val="c1"/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 регистре недвижимост</w:t>
                  </w:r>
                  <w:r w:rsidR="00A0189E" w:rsidRPr="00A0189E">
                    <w:rPr>
                      <w:rStyle w:val="c1"/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и.</w:t>
                  </w:r>
                </w:p>
                <w:p w:rsidR="00CD1E6F" w:rsidRPr="00A0189E" w:rsidRDefault="00E37468" w:rsidP="00AE193B">
                  <w:pPr>
                    <w:ind w:right="-12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Цена пустующего дома одна базовая величина 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–</w:t>
                  </w: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4</w:t>
                  </w:r>
                  <w:r w:rsidR="00AE193B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,</w:t>
                  </w: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00 (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сорок</w:t>
                  </w:r>
                  <w:r w:rsidR="00AE193B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пять</w:t>
                  </w:r>
                  <w:r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) белорусских рубл</w:t>
                  </w:r>
                  <w:r w:rsidR="00E00CBB" w:rsidRP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ей</w:t>
                  </w:r>
                  <w:r w:rsidR="00A0189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E37468" w:rsidRPr="00CD1E6F" w:rsidRDefault="00E37468" w:rsidP="006110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4E6F" w:rsidRPr="00A0189E" w:rsidRDefault="00496929" w:rsidP="006110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89E">
        <w:rPr>
          <w:rFonts w:ascii="Times New Roman" w:hAnsi="Times New Roman" w:cs="Times New Roman"/>
          <w:sz w:val="26"/>
          <w:szCs w:val="26"/>
        </w:rPr>
        <w:t xml:space="preserve">    </w:t>
      </w:r>
      <w:r w:rsidR="00E37468" w:rsidRPr="00A0189E">
        <w:rPr>
          <w:rFonts w:ascii="Times New Roman" w:hAnsi="Times New Roman" w:cs="Times New Roman"/>
          <w:sz w:val="26"/>
          <w:szCs w:val="26"/>
        </w:rPr>
        <w:t xml:space="preserve"> </w:t>
      </w:r>
      <w:r w:rsidR="00CD1E6F" w:rsidRPr="00A0189E">
        <w:rPr>
          <w:rFonts w:ascii="Times New Roman" w:hAnsi="Times New Roman" w:cs="Times New Roman"/>
          <w:sz w:val="26"/>
          <w:szCs w:val="26"/>
        </w:rPr>
        <w:t xml:space="preserve">    </w:t>
      </w:r>
      <w:r w:rsidR="00C24E6F" w:rsidRPr="00A0189E">
        <w:rPr>
          <w:rFonts w:ascii="Times New Roman" w:hAnsi="Times New Roman" w:cs="Times New Roman"/>
          <w:sz w:val="26"/>
          <w:szCs w:val="26"/>
        </w:rPr>
        <w:t>Прете</w:t>
      </w:r>
      <w:r w:rsidR="00E37468" w:rsidRPr="00A0189E">
        <w:rPr>
          <w:rFonts w:ascii="Times New Roman" w:hAnsi="Times New Roman" w:cs="Times New Roman"/>
          <w:sz w:val="26"/>
          <w:szCs w:val="26"/>
        </w:rPr>
        <w:t>ндентом на покупку пустующего до</w:t>
      </w:r>
      <w:r w:rsidR="00C24E6F" w:rsidRPr="00A0189E">
        <w:rPr>
          <w:rFonts w:ascii="Times New Roman" w:hAnsi="Times New Roman" w:cs="Times New Roman"/>
          <w:sz w:val="26"/>
          <w:szCs w:val="26"/>
        </w:rPr>
        <w:t>ма до истечения 30 календарных дней со дня опубликования сведений о прямой продаже пустующ</w:t>
      </w:r>
      <w:r w:rsidR="00431A4C" w:rsidRPr="00A0189E">
        <w:rPr>
          <w:rFonts w:ascii="Times New Roman" w:hAnsi="Times New Roman" w:cs="Times New Roman"/>
          <w:sz w:val="26"/>
          <w:szCs w:val="26"/>
        </w:rPr>
        <w:t>их</w:t>
      </w:r>
      <w:r w:rsidR="00C24E6F" w:rsidRPr="00A0189E">
        <w:rPr>
          <w:rFonts w:ascii="Times New Roman" w:hAnsi="Times New Roman" w:cs="Times New Roman"/>
          <w:sz w:val="26"/>
          <w:szCs w:val="26"/>
        </w:rPr>
        <w:t xml:space="preserve"> дом</w:t>
      </w:r>
      <w:r w:rsidR="00431A4C" w:rsidRPr="00A0189E">
        <w:rPr>
          <w:rFonts w:ascii="Times New Roman" w:hAnsi="Times New Roman" w:cs="Times New Roman"/>
          <w:sz w:val="26"/>
          <w:szCs w:val="26"/>
        </w:rPr>
        <w:t>ов</w:t>
      </w:r>
      <w:r w:rsidR="000E58CD">
        <w:rPr>
          <w:rFonts w:ascii="Times New Roman" w:hAnsi="Times New Roman" w:cs="Times New Roman"/>
          <w:sz w:val="26"/>
          <w:szCs w:val="26"/>
        </w:rPr>
        <w:t xml:space="preserve"> </w:t>
      </w:r>
      <w:r w:rsidR="00C24E6F" w:rsidRPr="00A0189E">
        <w:rPr>
          <w:rFonts w:ascii="Times New Roman" w:hAnsi="Times New Roman" w:cs="Times New Roman"/>
          <w:sz w:val="26"/>
          <w:szCs w:val="26"/>
        </w:rPr>
        <w:t>представляются лично либо через своего представителя</w:t>
      </w:r>
      <w:r w:rsidR="00AE193B">
        <w:rPr>
          <w:rFonts w:ascii="Times New Roman" w:hAnsi="Times New Roman" w:cs="Times New Roman"/>
          <w:sz w:val="26"/>
          <w:szCs w:val="26"/>
        </w:rPr>
        <w:t xml:space="preserve"> </w:t>
      </w:r>
      <w:r w:rsidR="00C24E6F" w:rsidRPr="00A0189E">
        <w:rPr>
          <w:rFonts w:ascii="Times New Roman" w:hAnsi="Times New Roman" w:cs="Times New Roman"/>
          <w:b/>
          <w:sz w:val="26"/>
          <w:szCs w:val="26"/>
          <w:u w:val="single"/>
        </w:rPr>
        <w:t xml:space="preserve">в </w:t>
      </w:r>
      <w:r w:rsidR="00E37468" w:rsidRPr="00A0189E">
        <w:rPr>
          <w:rFonts w:ascii="Times New Roman" w:hAnsi="Times New Roman" w:cs="Times New Roman"/>
          <w:b/>
          <w:sz w:val="26"/>
          <w:szCs w:val="26"/>
          <w:u w:val="single"/>
        </w:rPr>
        <w:t xml:space="preserve">Ланский </w:t>
      </w:r>
      <w:r w:rsidR="00431A4C" w:rsidRPr="00A0189E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сельский исполнительный </w:t>
      </w:r>
      <w:proofErr w:type="gramStart"/>
      <w:r w:rsidR="00431A4C" w:rsidRPr="00A0189E">
        <w:rPr>
          <w:rFonts w:ascii="Times New Roman" w:hAnsi="Times New Roman" w:cs="Times New Roman"/>
          <w:b/>
          <w:sz w:val="26"/>
          <w:szCs w:val="26"/>
          <w:u w:val="single"/>
        </w:rPr>
        <w:t xml:space="preserve">комитет </w:t>
      </w:r>
      <w:r w:rsidRPr="00A018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24E6F" w:rsidRPr="00A0189E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="00C24E6F" w:rsidRPr="00A0189E">
        <w:rPr>
          <w:rFonts w:ascii="Times New Roman" w:hAnsi="Times New Roman" w:cs="Times New Roman"/>
          <w:sz w:val="26"/>
          <w:szCs w:val="26"/>
        </w:rPr>
        <w:t xml:space="preserve"> документы:</w:t>
      </w:r>
    </w:p>
    <w:p w:rsidR="00C24E6F" w:rsidRPr="00A0189E" w:rsidRDefault="00C24E6F" w:rsidP="00CD1E6F">
      <w:pPr>
        <w:pStyle w:val="ConsPlusTitle"/>
        <w:tabs>
          <w:tab w:val="left" w:pos="14601"/>
        </w:tabs>
        <w:ind w:firstLine="567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A0189E">
        <w:rPr>
          <w:rFonts w:ascii="Times New Roman" w:hAnsi="Times New Roman" w:cs="Times New Roman"/>
          <w:b w:val="0"/>
          <w:sz w:val="26"/>
          <w:szCs w:val="26"/>
          <w:lang w:eastAsia="en-US"/>
        </w:rPr>
        <w:t>заявка по форме, утвержденной Государственным комитетом по имуществу</w:t>
      </w:r>
      <w:r w:rsidR="00564EE0" w:rsidRPr="00A0189E">
        <w:rPr>
          <w:rFonts w:ascii="Times New Roman" w:hAnsi="Times New Roman" w:cs="Times New Roman"/>
          <w:b w:val="0"/>
          <w:sz w:val="26"/>
          <w:szCs w:val="26"/>
        </w:rPr>
        <w:t xml:space="preserve"> (Постановление Государственного комитета по имуществу Республики Беларусь от 23 сентября 2021 г. N 23 «О формах документов»)</w:t>
      </w:r>
    </w:p>
    <w:p w:rsidR="00C24E6F" w:rsidRPr="00A0189E" w:rsidRDefault="00C24E6F" w:rsidP="00C2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0189E">
        <w:rPr>
          <w:rFonts w:ascii="Times New Roman" w:hAnsi="Times New Roman" w:cs="Times New Roman"/>
          <w:sz w:val="26"/>
          <w:szCs w:val="26"/>
          <w:lang w:eastAsia="en-US"/>
        </w:rPr>
        <w:t>гражданином - копия документа, удостоверяющего личность, без нотариального засвидетельствования;</w:t>
      </w:r>
    </w:p>
    <w:p w:rsidR="00C24E6F" w:rsidRPr="00A0189E" w:rsidRDefault="00C24E6F" w:rsidP="00C2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0189E">
        <w:rPr>
          <w:rFonts w:ascii="Times New Roman" w:hAnsi="Times New Roman" w:cs="Times New Roman"/>
          <w:sz w:val="26"/>
          <w:szCs w:val="26"/>
          <w:lang w:eastAsia="en-US"/>
        </w:rPr>
        <w:t>представителем гражданина - доверенность, оформленная в соответствии с требованиями законодательства;</w:t>
      </w:r>
    </w:p>
    <w:p w:rsidR="00C24E6F" w:rsidRPr="00A0189E" w:rsidRDefault="00C24E6F" w:rsidP="00C2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0189E">
        <w:rPr>
          <w:rFonts w:ascii="Times New Roman" w:hAnsi="Times New Roman" w:cs="Times New Roman"/>
          <w:sz w:val="26"/>
          <w:szCs w:val="26"/>
          <w:lang w:eastAsia="en-US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C24E6F" w:rsidRPr="00A0189E" w:rsidRDefault="00C24E6F" w:rsidP="00C2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0189E">
        <w:rPr>
          <w:rFonts w:ascii="Times New Roman" w:hAnsi="Times New Roman" w:cs="Times New Roman"/>
          <w:sz w:val="26"/>
          <w:szCs w:val="26"/>
          <w:lang w:eastAsia="en-US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C24E6F" w:rsidRPr="00A0189E" w:rsidRDefault="00C24E6F" w:rsidP="00C2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A0189E">
        <w:rPr>
          <w:rFonts w:ascii="Times New Roman" w:hAnsi="Times New Roman" w:cs="Times New Roman"/>
          <w:sz w:val="26"/>
          <w:szCs w:val="26"/>
          <w:lang w:eastAsia="en-US"/>
        </w:rPr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C24E6F" w:rsidRPr="00A0189E" w:rsidRDefault="00C24E6F" w:rsidP="00C24E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89E">
        <w:rPr>
          <w:rFonts w:ascii="Times New Roman" w:hAnsi="Times New Roman" w:cs="Times New Roman"/>
          <w:sz w:val="26"/>
          <w:szCs w:val="26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A3BD8" w:rsidRPr="00A0189E" w:rsidRDefault="00C24E6F" w:rsidP="00E3746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189E">
        <w:rPr>
          <w:rFonts w:ascii="Times New Roman" w:hAnsi="Times New Roman" w:cs="Times New Roman"/>
          <w:b/>
          <w:sz w:val="26"/>
          <w:szCs w:val="26"/>
          <w:u w:val="single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p w:rsidR="00496929" w:rsidRPr="00A0189E" w:rsidRDefault="00496929" w:rsidP="00E3746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11011" w:rsidRPr="00994ED7" w:rsidRDefault="00994ED7" w:rsidP="00994E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94ED7">
        <w:rPr>
          <w:rStyle w:val="c0"/>
          <w:rFonts w:ascii="Times New Roman" w:hAnsi="Times New Roman" w:cs="Times New Roman"/>
          <w:b/>
          <w:color w:val="000000"/>
          <w:sz w:val="26"/>
          <w:szCs w:val="26"/>
        </w:rPr>
        <w:t>Адрес и номер контактного телефона:</w:t>
      </w:r>
      <w:r w:rsidRPr="00994ED7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1011" w:rsidRPr="00994ED7">
        <w:rPr>
          <w:rFonts w:ascii="Times New Roman" w:hAnsi="Times New Roman" w:cs="Times New Roman"/>
          <w:b/>
          <w:sz w:val="26"/>
          <w:szCs w:val="26"/>
        </w:rPr>
        <w:t>Ланский сельский исполнительный комитет</w:t>
      </w:r>
      <w:r w:rsidRPr="00994ED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11011" w:rsidRPr="00994ED7">
        <w:rPr>
          <w:rFonts w:ascii="Times New Roman" w:hAnsi="Times New Roman" w:cs="Times New Roman"/>
          <w:b/>
          <w:sz w:val="26"/>
          <w:szCs w:val="26"/>
        </w:rPr>
        <w:t>222632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8522DE" w:rsidRPr="00994E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Минская область, Несвижский </w:t>
      </w:r>
      <w:r w:rsidR="00611011" w:rsidRPr="00994ED7">
        <w:rPr>
          <w:rFonts w:ascii="Times New Roman" w:hAnsi="Times New Roman" w:cs="Times New Roman"/>
          <w:b/>
          <w:sz w:val="26"/>
          <w:szCs w:val="26"/>
        </w:rPr>
        <w:t>район, аг.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611011" w:rsidRPr="00994ED7">
        <w:rPr>
          <w:rFonts w:ascii="Times New Roman" w:hAnsi="Times New Roman" w:cs="Times New Roman"/>
          <w:b/>
          <w:sz w:val="26"/>
          <w:szCs w:val="26"/>
        </w:rPr>
        <w:t xml:space="preserve">Лань, ул.Советская, 7, </w:t>
      </w:r>
      <w:r w:rsidRPr="00994ED7">
        <w:rPr>
          <w:rFonts w:ascii="Times New Roman" w:hAnsi="Times New Roman" w:cs="Times New Roman"/>
          <w:b/>
          <w:sz w:val="26"/>
          <w:szCs w:val="26"/>
          <w:lang w:val="be-BY"/>
        </w:rPr>
        <w:t xml:space="preserve">8(01770)64108, 8(01770)64339, </w:t>
      </w:r>
      <w:hyperlink r:id="rId4" w:history="1">
        <w:r w:rsidRPr="00994ED7">
          <w:rPr>
            <w:rStyle w:val="a3"/>
            <w:rFonts w:ascii="Times New Roman" w:hAnsi="Times New Roman" w:cs="Times New Roman"/>
            <w:b/>
            <w:sz w:val="26"/>
            <w:szCs w:val="26"/>
          </w:rPr>
          <w:t>lanss@nesvizh.gov.by</w:t>
        </w:r>
      </w:hyperlink>
      <w:r w:rsidRPr="00994ED7">
        <w:rPr>
          <w:rFonts w:ascii="Times New Roman" w:hAnsi="Times New Roman" w:cs="Times New Roman"/>
          <w:b/>
          <w:sz w:val="26"/>
          <w:szCs w:val="26"/>
          <w:lang w:val="be-BY"/>
        </w:rPr>
        <w:t>,</w:t>
      </w:r>
    </w:p>
    <w:sectPr w:rsidR="00611011" w:rsidRPr="00994ED7" w:rsidSect="00A0189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6F"/>
    <w:rsid w:val="000365F8"/>
    <w:rsid w:val="000E58CD"/>
    <w:rsid w:val="001A01C9"/>
    <w:rsid w:val="001A462A"/>
    <w:rsid w:val="001C356C"/>
    <w:rsid w:val="001D36FC"/>
    <w:rsid w:val="00272FFC"/>
    <w:rsid w:val="00296C1C"/>
    <w:rsid w:val="003B4F8F"/>
    <w:rsid w:val="00431A4C"/>
    <w:rsid w:val="00496929"/>
    <w:rsid w:val="004A3BD8"/>
    <w:rsid w:val="004F3181"/>
    <w:rsid w:val="005236AE"/>
    <w:rsid w:val="00564EE0"/>
    <w:rsid w:val="00611011"/>
    <w:rsid w:val="006219A3"/>
    <w:rsid w:val="0065581D"/>
    <w:rsid w:val="00681583"/>
    <w:rsid w:val="0070585D"/>
    <w:rsid w:val="00732306"/>
    <w:rsid w:val="007356E5"/>
    <w:rsid w:val="007920B0"/>
    <w:rsid w:val="007D3C6D"/>
    <w:rsid w:val="007D6F04"/>
    <w:rsid w:val="008130D8"/>
    <w:rsid w:val="008522DE"/>
    <w:rsid w:val="00853E09"/>
    <w:rsid w:val="00883A24"/>
    <w:rsid w:val="0088536E"/>
    <w:rsid w:val="008A43D0"/>
    <w:rsid w:val="008C7E63"/>
    <w:rsid w:val="00974B57"/>
    <w:rsid w:val="00994ED7"/>
    <w:rsid w:val="009E19C0"/>
    <w:rsid w:val="00A0189E"/>
    <w:rsid w:val="00A048AE"/>
    <w:rsid w:val="00A1280B"/>
    <w:rsid w:val="00A30FC8"/>
    <w:rsid w:val="00AE193B"/>
    <w:rsid w:val="00AF0506"/>
    <w:rsid w:val="00B343E2"/>
    <w:rsid w:val="00B92049"/>
    <w:rsid w:val="00BA0735"/>
    <w:rsid w:val="00BC433B"/>
    <w:rsid w:val="00C24E6F"/>
    <w:rsid w:val="00CA40D0"/>
    <w:rsid w:val="00CD1E6F"/>
    <w:rsid w:val="00CF2749"/>
    <w:rsid w:val="00D60927"/>
    <w:rsid w:val="00DE3EC7"/>
    <w:rsid w:val="00DF5BCC"/>
    <w:rsid w:val="00E00CBB"/>
    <w:rsid w:val="00E308A1"/>
    <w:rsid w:val="00E37468"/>
    <w:rsid w:val="00E37A91"/>
    <w:rsid w:val="00F1196D"/>
    <w:rsid w:val="00F2204B"/>
    <w:rsid w:val="00FE031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BC89"/>
  <w15:docId w15:val="{FFB6C195-A041-425C-BCC7-62EF643D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E6F"/>
    <w:rPr>
      <w:color w:val="0000FF" w:themeColor="hyperlink"/>
      <w:u w:val="single"/>
    </w:rPr>
  </w:style>
  <w:style w:type="paragraph" w:customStyle="1" w:styleId="ConsPlusNormal">
    <w:name w:val="ConsPlusNormal"/>
    <w:rsid w:val="00C24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24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564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FC8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E00CBB"/>
  </w:style>
  <w:style w:type="character" w:customStyle="1" w:styleId="c1">
    <w:name w:val="c1"/>
    <w:basedOn w:val="a0"/>
    <w:rsid w:val="00E00CBB"/>
  </w:style>
  <w:style w:type="paragraph" w:styleId="a7">
    <w:name w:val="Normal (Web)"/>
    <w:basedOn w:val="a"/>
    <w:uiPriority w:val="99"/>
    <w:unhideWhenUsed/>
    <w:rsid w:val="0085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rsid w:val="0099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Латыш Анна Михайловна</cp:lastModifiedBy>
  <cp:revision>2</cp:revision>
  <cp:lastPrinted>2022-04-29T13:39:00Z</cp:lastPrinted>
  <dcterms:created xsi:type="dcterms:W3CDTF">2026-03-23T06:22:00Z</dcterms:created>
  <dcterms:modified xsi:type="dcterms:W3CDTF">2026-03-23T06:22:00Z</dcterms:modified>
</cp:coreProperties>
</file>